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2508" w14:textId="6639C357" w:rsidR="00B76E47" w:rsidRDefault="00B76E47">
      <w:pPr>
        <w:pStyle w:val="Heading1"/>
        <w:spacing w:before="193"/>
        <w:ind w:right="347"/>
      </w:pPr>
      <w:r w:rsidRPr="005D456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CFF6033" wp14:editId="4FB6E29F">
            <wp:simplePos x="0" y="0"/>
            <wp:positionH relativeFrom="column">
              <wp:posOffset>1104900</wp:posOffset>
            </wp:positionH>
            <wp:positionV relativeFrom="paragraph">
              <wp:posOffset>316865</wp:posOffset>
            </wp:positionV>
            <wp:extent cx="4603750" cy="1200150"/>
            <wp:effectExtent l="19050" t="0" r="6350" b="0"/>
            <wp:wrapThrough wrapText="bothSides">
              <wp:wrapPolygon edited="0">
                <wp:start x="-89" y="0"/>
                <wp:lineTo x="-89" y="21257"/>
                <wp:lineTo x="21630" y="21257"/>
                <wp:lineTo x="21630" y="0"/>
                <wp:lineTo x="-89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D4BE04" w14:textId="4D703F50" w:rsidR="00B76E47" w:rsidRDefault="00B76E47">
      <w:pPr>
        <w:pStyle w:val="Heading1"/>
        <w:spacing w:before="193"/>
        <w:ind w:right="347"/>
      </w:pPr>
    </w:p>
    <w:p w14:paraId="320432C6" w14:textId="77777777" w:rsidR="00B76E47" w:rsidRDefault="00B76E47">
      <w:pPr>
        <w:pStyle w:val="Heading1"/>
        <w:spacing w:before="193"/>
        <w:ind w:right="347"/>
      </w:pPr>
    </w:p>
    <w:p w14:paraId="74B29432" w14:textId="77777777" w:rsidR="00B76E47" w:rsidRDefault="00B76E47">
      <w:pPr>
        <w:pStyle w:val="Heading1"/>
        <w:spacing w:before="193"/>
        <w:ind w:right="347"/>
      </w:pPr>
    </w:p>
    <w:p w14:paraId="5B7972D5" w14:textId="77777777" w:rsidR="00B76E47" w:rsidRDefault="00B76E47">
      <w:pPr>
        <w:pStyle w:val="Heading1"/>
        <w:spacing w:before="193"/>
        <w:ind w:right="347"/>
      </w:pPr>
    </w:p>
    <w:p w14:paraId="2D235198" w14:textId="77777777" w:rsidR="00B76E47" w:rsidRDefault="00B76E47">
      <w:pPr>
        <w:pStyle w:val="Heading1"/>
        <w:spacing w:before="193"/>
        <w:ind w:right="347"/>
      </w:pPr>
    </w:p>
    <w:p w14:paraId="67520FDF" w14:textId="5D374A1E" w:rsidR="0041057A" w:rsidRDefault="00A94BBA">
      <w:pPr>
        <w:pStyle w:val="Heading1"/>
        <w:spacing w:before="193"/>
        <w:ind w:right="347"/>
      </w:pPr>
      <w:bookmarkStart w:id="0" w:name="_GoBack"/>
      <w:bookmarkEnd w:id="0"/>
      <w:r>
        <w:t>S</w:t>
      </w:r>
      <w:r>
        <w:t>ET-1</w:t>
      </w:r>
    </w:p>
    <w:p w14:paraId="5237C51D" w14:textId="77777777" w:rsidR="0041057A" w:rsidRDefault="00A94BBA">
      <w:pPr>
        <w:ind w:right="1108"/>
        <w:jc w:val="right"/>
        <w:rPr>
          <w:b/>
        </w:rPr>
      </w:pPr>
      <w:r>
        <w:rPr>
          <w:b/>
        </w:rPr>
        <w:t>MARKS:</w:t>
      </w:r>
      <w:r>
        <w:rPr>
          <w:b/>
          <w:spacing w:val="-1"/>
        </w:rPr>
        <w:t xml:space="preserve"> </w:t>
      </w:r>
      <w:r>
        <w:rPr>
          <w:b/>
        </w:rPr>
        <w:t>70</w:t>
      </w:r>
    </w:p>
    <w:p w14:paraId="4091C0FA" w14:textId="77777777" w:rsidR="0041057A" w:rsidRDefault="00A94BBA">
      <w:pPr>
        <w:tabs>
          <w:tab w:val="left" w:pos="2880"/>
          <w:tab w:val="left" w:pos="6480"/>
        </w:tabs>
        <w:spacing w:before="172"/>
        <w:ind w:right="1192"/>
        <w:jc w:val="right"/>
        <w:rPr>
          <w:b/>
        </w:rPr>
      </w:pPr>
      <w:r>
        <w:rPr>
          <w:b/>
          <w:sz w:val="24"/>
        </w:rPr>
        <w:t>Class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XII</w:t>
      </w:r>
      <w:r>
        <w:rPr>
          <w:b/>
          <w:sz w:val="24"/>
        </w:rPr>
        <w:tab/>
      </w:r>
      <w:r>
        <w:rPr>
          <w:b/>
        </w:rPr>
        <w:t>BIOLOGY</w:t>
      </w:r>
      <w:r>
        <w:rPr>
          <w:b/>
          <w:spacing w:val="1"/>
        </w:rPr>
        <w:t xml:space="preserve"> </w:t>
      </w:r>
      <w:r>
        <w:rPr>
          <w:b/>
        </w:rPr>
        <w:t>(044)</w:t>
      </w:r>
      <w:r>
        <w:rPr>
          <w:b/>
        </w:rPr>
        <w:tab/>
        <w:t>Max</w:t>
      </w:r>
      <w:r>
        <w:rPr>
          <w:b/>
          <w:spacing w:val="-3"/>
        </w:rPr>
        <w:t xml:space="preserve"> </w:t>
      </w:r>
      <w:r>
        <w:rPr>
          <w:b/>
        </w:rPr>
        <w:t>Time: 3</w:t>
      </w:r>
      <w:r>
        <w:rPr>
          <w:b/>
          <w:spacing w:val="1"/>
        </w:rPr>
        <w:t xml:space="preserve"> </w:t>
      </w:r>
      <w:r>
        <w:rPr>
          <w:b/>
        </w:rPr>
        <w:t>hours</w:t>
      </w:r>
    </w:p>
    <w:p w14:paraId="32A50FB0" w14:textId="77777777" w:rsidR="0041057A" w:rsidRDefault="0041057A">
      <w:pPr>
        <w:pStyle w:val="BodyText"/>
        <w:spacing w:before="10"/>
        <w:rPr>
          <w:b/>
          <w:sz w:val="37"/>
        </w:rPr>
      </w:pPr>
    </w:p>
    <w:p w14:paraId="015796C0" w14:textId="77777777" w:rsidR="0041057A" w:rsidRDefault="00A94BBA">
      <w:pPr>
        <w:ind w:left="100"/>
        <w:rPr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Instructions</w:t>
      </w:r>
      <w:r>
        <w:rPr>
          <w:sz w:val="24"/>
        </w:rPr>
        <w:t>:</w:t>
      </w:r>
    </w:p>
    <w:p w14:paraId="183F05FD" w14:textId="77777777" w:rsidR="0041057A" w:rsidRDefault="00A94BBA">
      <w:pPr>
        <w:pStyle w:val="ListParagraph"/>
        <w:numPr>
          <w:ilvl w:val="0"/>
          <w:numId w:val="14"/>
        </w:numPr>
        <w:tabs>
          <w:tab w:val="left" w:pos="341"/>
        </w:tabs>
        <w:ind w:right="661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are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total of</w:t>
      </w:r>
      <w:r>
        <w:rPr>
          <w:spacing w:val="-1"/>
          <w:sz w:val="24"/>
        </w:rPr>
        <w:t xml:space="preserve"> </w:t>
      </w:r>
      <w:r>
        <w:rPr>
          <w:sz w:val="24"/>
        </w:rPr>
        <w:t>27 questions and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sections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paper.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compulsory.</w:t>
      </w:r>
    </w:p>
    <w:p w14:paraId="44D58444" w14:textId="77777777" w:rsidR="0041057A" w:rsidRDefault="00A94BBA">
      <w:pPr>
        <w:pStyle w:val="ListParagraph"/>
        <w:numPr>
          <w:ilvl w:val="0"/>
          <w:numId w:val="14"/>
        </w:numPr>
        <w:tabs>
          <w:tab w:val="left" w:pos="341"/>
        </w:tabs>
        <w:ind w:right="149"/>
        <w:rPr>
          <w:sz w:val="24"/>
        </w:rPr>
      </w:pPr>
      <w:r>
        <w:rPr>
          <w:sz w:val="24"/>
        </w:rPr>
        <w:t>Section A contains question numbers 1 to 5, multiple choice questions of one mark each.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contains question</w:t>
      </w:r>
      <w:r>
        <w:rPr>
          <w:spacing w:val="-1"/>
          <w:sz w:val="24"/>
        </w:rPr>
        <w:t xml:space="preserve"> </w:t>
      </w:r>
      <w:r>
        <w:rPr>
          <w:sz w:val="24"/>
        </w:rPr>
        <w:t>numbers 6</w:t>
      </w:r>
      <w:r>
        <w:rPr>
          <w:spacing w:val="-1"/>
          <w:sz w:val="24"/>
        </w:rPr>
        <w:t xml:space="preserve"> </w:t>
      </w:r>
      <w:r>
        <w:rPr>
          <w:sz w:val="24"/>
        </w:rPr>
        <w:t>to 12,</w:t>
      </w:r>
      <w:r>
        <w:rPr>
          <w:spacing w:val="-1"/>
          <w:sz w:val="24"/>
        </w:rPr>
        <w:t xml:space="preserve"> </w:t>
      </w:r>
      <w:r>
        <w:rPr>
          <w:sz w:val="24"/>
        </w:rPr>
        <w:t>short answer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questions of</w:t>
      </w:r>
      <w:r>
        <w:rPr>
          <w:spacing w:val="-1"/>
          <w:sz w:val="24"/>
        </w:rPr>
        <w:t xml:space="preserve"> </w:t>
      </w:r>
      <w:r>
        <w:rPr>
          <w:sz w:val="24"/>
        </w:rPr>
        <w:t>two marks</w:t>
      </w:r>
      <w:r>
        <w:rPr>
          <w:spacing w:val="-1"/>
          <w:sz w:val="24"/>
        </w:rPr>
        <w:t xml:space="preserve"> </w:t>
      </w:r>
      <w:r>
        <w:rPr>
          <w:sz w:val="24"/>
        </w:rPr>
        <w:t>each.</w:t>
      </w:r>
      <w:r>
        <w:rPr>
          <w:spacing w:val="-57"/>
          <w:sz w:val="24"/>
        </w:rPr>
        <w:t xml:space="preserve"> </w:t>
      </w:r>
      <w:r>
        <w:rPr>
          <w:sz w:val="24"/>
        </w:rPr>
        <w:t>Section C contains question numbers 1</w:t>
      </w:r>
      <w:r>
        <w:rPr>
          <w:sz w:val="24"/>
        </w:rPr>
        <w:t>3 to 21, short answer type II questions of three marks</w:t>
      </w:r>
      <w:r>
        <w:rPr>
          <w:spacing w:val="1"/>
          <w:sz w:val="24"/>
        </w:rPr>
        <w:t xml:space="preserve"> </w:t>
      </w:r>
      <w:r>
        <w:rPr>
          <w:sz w:val="24"/>
        </w:rPr>
        <w:t>each.</w:t>
      </w:r>
    </w:p>
    <w:p w14:paraId="4E400360" w14:textId="77777777" w:rsidR="0041057A" w:rsidRDefault="00A94BBA">
      <w:pPr>
        <w:ind w:left="340" w:right="227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contains</w:t>
      </w:r>
      <w:r>
        <w:rPr>
          <w:spacing w:val="-1"/>
          <w:sz w:val="24"/>
        </w:rPr>
        <w:t xml:space="preserve"> </w:t>
      </w:r>
      <w:r>
        <w:rPr>
          <w:sz w:val="24"/>
        </w:rPr>
        <w:t>question number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24, case-based</w:t>
      </w:r>
      <w:r>
        <w:rPr>
          <w:spacing w:val="-1"/>
          <w:sz w:val="24"/>
        </w:rPr>
        <w:t xml:space="preserve"> </w:t>
      </w:r>
      <w:r>
        <w:rPr>
          <w:sz w:val="24"/>
        </w:rPr>
        <w:t>short</w:t>
      </w:r>
      <w:r>
        <w:rPr>
          <w:spacing w:val="-1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57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each.</w:t>
      </w:r>
    </w:p>
    <w:p w14:paraId="08CE53CB" w14:textId="77777777" w:rsidR="0041057A" w:rsidRDefault="00A94BBA">
      <w:pPr>
        <w:ind w:left="340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contains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numbers 25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of five</w:t>
      </w:r>
      <w:r>
        <w:rPr>
          <w:spacing w:val="-1"/>
          <w:sz w:val="24"/>
        </w:rPr>
        <w:t xml:space="preserve"> </w:t>
      </w:r>
      <w:r>
        <w:rPr>
          <w:sz w:val="24"/>
        </w:rPr>
        <w:t>marks each.</w:t>
      </w:r>
    </w:p>
    <w:p w14:paraId="6E714505" w14:textId="77777777" w:rsidR="0041057A" w:rsidRDefault="00A94BBA">
      <w:pPr>
        <w:pStyle w:val="ListParagraph"/>
        <w:numPr>
          <w:ilvl w:val="0"/>
          <w:numId w:val="14"/>
        </w:numPr>
        <w:tabs>
          <w:tab w:val="left" w:pos="341"/>
        </w:tabs>
        <w:ind w:right="430"/>
        <w:rPr>
          <w:sz w:val="24"/>
        </w:rPr>
      </w:pPr>
      <w:r>
        <w:rPr>
          <w:sz w:val="24"/>
        </w:rPr>
        <w:t>There is no overall choice in the question paper. However, internal choices are provided in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of one</w:t>
      </w:r>
      <w:r>
        <w:rPr>
          <w:spacing w:val="-1"/>
          <w:sz w:val="24"/>
        </w:rPr>
        <w:t xml:space="preserve"> </w:t>
      </w:r>
      <w:r>
        <w:rPr>
          <w:sz w:val="24"/>
        </w:rPr>
        <w:t>mark,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two marks,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questions of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marks 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7"/>
          <w:sz w:val="24"/>
        </w:rPr>
        <w:t xml:space="preserve"> </w:t>
      </w:r>
      <w:r>
        <w:rPr>
          <w:sz w:val="24"/>
        </w:rPr>
        <w:t>three questions of five marks. An examinee is to attempt any one of the questions out of the</w:t>
      </w:r>
      <w:r>
        <w:rPr>
          <w:spacing w:val="-57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given in the question paper with 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question number.</w:t>
      </w:r>
    </w:p>
    <w:p w14:paraId="0A71CC74" w14:textId="77777777" w:rsidR="0041057A" w:rsidRDefault="0041057A">
      <w:pPr>
        <w:pStyle w:val="BodyText"/>
        <w:spacing w:before="3"/>
        <w:rPr>
          <w:sz w:val="37"/>
        </w:rPr>
      </w:pPr>
    </w:p>
    <w:p w14:paraId="4ABD2687" w14:textId="77777777" w:rsidR="0041057A" w:rsidRDefault="00A94BBA">
      <w:pPr>
        <w:pStyle w:val="Heading1"/>
      </w:pPr>
      <w:r>
        <w:t>SECTION</w:t>
      </w:r>
      <w:r>
        <w:rPr>
          <w:spacing w:val="-1"/>
        </w:rPr>
        <w:t xml:space="preserve"> </w:t>
      </w:r>
      <w:r>
        <w:t>A</w:t>
      </w:r>
    </w:p>
    <w:p w14:paraId="557BDF36" w14:textId="77777777" w:rsidR="0041057A" w:rsidRDefault="0041057A">
      <w:pPr>
        <w:pStyle w:val="BodyText"/>
        <w:spacing w:before="2"/>
        <w:rPr>
          <w:b/>
          <w:sz w:val="24"/>
        </w:rPr>
      </w:pPr>
    </w:p>
    <w:p w14:paraId="0C2EF01D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ind w:hanging="361"/>
      </w:pP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ecosystem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most productive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primary</w:t>
      </w:r>
      <w:r>
        <w:rPr>
          <w:spacing w:val="2"/>
        </w:rPr>
        <w:t xml:space="preserve"> </w:t>
      </w:r>
      <w:r>
        <w:t>production?</w:t>
      </w:r>
    </w:p>
    <w:p w14:paraId="7FBE45AC" w14:textId="77777777" w:rsidR="0041057A" w:rsidRDefault="00A94BBA">
      <w:pPr>
        <w:pStyle w:val="ListParagraph"/>
        <w:numPr>
          <w:ilvl w:val="2"/>
          <w:numId w:val="14"/>
        </w:numPr>
        <w:tabs>
          <w:tab w:val="left" w:pos="1181"/>
        </w:tabs>
        <w:spacing w:before="14"/>
        <w:ind w:hanging="361"/>
      </w:pPr>
      <w:r>
        <w:t>Desert</w:t>
      </w:r>
    </w:p>
    <w:p w14:paraId="4183E014" w14:textId="77777777" w:rsidR="0041057A" w:rsidRDefault="00A94BBA">
      <w:pPr>
        <w:pStyle w:val="ListParagraph"/>
        <w:numPr>
          <w:ilvl w:val="2"/>
          <w:numId w:val="14"/>
        </w:numPr>
        <w:tabs>
          <w:tab w:val="left" w:pos="1181"/>
        </w:tabs>
        <w:spacing w:before="13"/>
        <w:ind w:hanging="361"/>
      </w:pPr>
      <w:r>
        <w:t>Tropical</w:t>
      </w:r>
      <w:r>
        <w:rPr>
          <w:spacing w:val="-2"/>
        </w:rPr>
        <w:t xml:space="preserve"> </w:t>
      </w:r>
      <w:r>
        <w:t>Rain</w:t>
      </w:r>
      <w:r>
        <w:rPr>
          <w:spacing w:val="-3"/>
        </w:rPr>
        <w:t xml:space="preserve"> </w:t>
      </w:r>
      <w:r>
        <w:t>Forest</w:t>
      </w:r>
    </w:p>
    <w:p w14:paraId="7B383E32" w14:textId="77777777" w:rsidR="0041057A" w:rsidRDefault="00A94BBA">
      <w:pPr>
        <w:pStyle w:val="ListParagraph"/>
        <w:numPr>
          <w:ilvl w:val="2"/>
          <w:numId w:val="14"/>
        </w:numPr>
        <w:tabs>
          <w:tab w:val="left" w:pos="1181"/>
        </w:tabs>
        <w:spacing w:before="14"/>
        <w:ind w:hanging="361"/>
      </w:pPr>
      <w:r>
        <w:t>Oceans</w:t>
      </w:r>
    </w:p>
    <w:p w14:paraId="37B709B0" w14:textId="77777777" w:rsidR="0041057A" w:rsidRDefault="00A94BBA">
      <w:pPr>
        <w:pStyle w:val="ListParagraph"/>
        <w:numPr>
          <w:ilvl w:val="2"/>
          <w:numId w:val="14"/>
        </w:numPr>
        <w:tabs>
          <w:tab w:val="left" w:pos="1181"/>
        </w:tabs>
        <w:spacing w:before="11"/>
        <w:ind w:hanging="361"/>
      </w:pPr>
      <w:r>
        <w:t>Estuaries</w:t>
      </w:r>
    </w:p>
    <w:p w14:paraId="03FB72CB" w14:textId="77777777" w:rsidR="0041057A" w:rsidRDefault="00A94BBA">
      <w:pPr>
        <w:pStyle w:val="BodyText"/>
        <w:spacing w:before="174"/>
        <w:ind w:left="1074" w:right="375"/>
        <w:jc w:val="center"/>
      </w:pPr>
      <w:r>
        <w:t>OR</w:t>
      </w:r>
    </w:p>
    <w:p w14:paraId="606F7EA8" w14:textId="77777777" w:rsidR="0041057A" w:rsidRDefault="00A94BBA">
      <w:pPr>
        <w:pStyle w:val="BodyText"/>
        <w:spacing w:before="172"/>
        <w:ind w:left="820"/>
      </w:pPr>
      <w:r>
        <w:t>The</w:t>
      </w:r>
      <w:r>
        <w:rPr>
          <w:spacing w:val="-6"/>
        </w:rPr>
        <w:t xml:space="preserve"> </w:t>
      </w:r>
      <w:r>
        <w:t>extinction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passenger‟s</w:t>
      </w:r>
      <w:proofErr w:type="spellEnd"/>
      <w:r>
        <w:rPr>
          <w:spacing w:val="-3"/>
        </w:rPr>
        <w:t xml:space="preserve"> </w:t>
      </w:r>
      <w:r>
        <w:t>pigeon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</w:p>
    <w:p w14:paraId="305AD39D" w14:textId="77777777" w:rsidR="0041057A" w:rsidRDefault="00A94BBA">
      <w:pPr>
        <w:pStyle w:val="ListParagraph"/>
        <w:numPr>
          <w:ilvl w:val="0"/>
          <w:numId w:val="13"/>
        </w:numPr>
        <w:tabs>
          <w:tab w:val="left" w:pos="1181"/>
        </w:tabs>
        <w:spacing w:before="172"/>
        <w:ind w:hanging="361"/>
      </w:pPr>
      <w:r>
        <w:t>Increased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predatory</w:t>
      </w:r>
      <w:r>
        <w:rPr>
          <w:spacing w:val="-5"/>
        </w:rPr>
        <w:t xml:space="preserve"> </w:t>
      </w:r>
      <w:r>
        <w:t>birds</w:t>
      </w:r>
    </w:p>
    <w:p w14:paraId="27750D0C" w14:textId="77777777" w:rsidR="0041057A" w:rsidRDefault="00A94BBA">
      <w:pPr>
        <w:pStyle w:val="ListParagraph"/>
        <w:numPr>
          <w:ilvl w:val="0"/>
          <w:numId w:val="13"/>
        </w:numPr>
        <w:tabs>
          <w:tab w:val="left" w:pos="1181"/>
        </w:tabs>
        <w:spacing w:before="14"/>
        <w:ind w:hanging="361"/>
      </w:pPr>
      <w:r>
        <w:t>Over</w:t>
      </w:r>
      <w:r>
        <w:rPr>
          <w:spacing w:val="-1"/>
        </w:rPr>
        <w:t xml:space="preserve"> </w:t>
      </w:r>
      <w:r>
        <w:t>exploitation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human</w:t>
      </w:r>
    </w:p>
    <w:p w14:paraId="5082451F" w14:textId="77777777" w:rsidR="0041057A" w:rsidRDefault="00A94BBA">
      <w:pPr>
        <w:pStyle w:val="ListParagraph"/>
        <w:numPr>
          <w:ilvl w:val="0"/>
          <w:numId w:val="13"/>
        </w:numPr>
        <w:tabs>
          <w:tab w:val="left" w:pos="1181"/>
        </w:tabs>
        <w:spacing w:before="13"/>
        <w:ind w:hanging="361"/>
      </w:pPr>
      <w:proofErr w:type="gramStart"/>
      <w:r>
        <w:t>Non</w:t>
      </w:r>
      <w:r>
        <w:rPr>
          <w:spacing w:val="-2"/>
        </w:rPr>
        <w:t xml:space="preserve"> </w:t>
      </w:r>
      <w:r>
        <w:t>availability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food</w:t>
      </w:r>
    </w:p>
    <w:p w14:paraId="30A2A635" w14:textId="77777777" w:rsidR="0041057A" w:rsidRDefault="00A94BBA">
      <w:pPr>
        <w:pStyle w:val="ListParagraph"/>
        <w:numPr>
          <w:ilvl w:val="0"/>
          <w:numId w:val="13"/>
        </w:numPr>
        <w:tabs>
          <w:tab w:val="left" w:pos="1181"/>
        </w:tabs>
        <w:spacing w:before="11"/>
        <w:ind w:hanging="361"/>
      </w:pPr>
      <w:r>
        <w:t>Co-extinction</w:t>
      </w:r>
    </w:p>
    <w:p w14:paraId="6ACF00F7" w14:textId="77777777" w:rsidR="0041057A" w:rsidRDefault="0041057A">
      <w:pPr>
        <w:pStyle w:val="BodyText"/>
        <w:spacing w:before="4"/>
        <w:rPr>
          <w:sz w:val="24"/>
        </w:rPr>
      </w:pPr>
    </w:p>
    <w:p w14:paraId="2264E909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line="249" w:lineRule="auto"/>
        <w:ind w:right="120"/>
      </w:pPr>
      <w:r>
        <w:t>Total</w:t>
      </w:r>
      <w:r>
        <w:rPr>
          <w:spacing w:val="19"/>
        </w:rPr>
        <w:t xml:space="preserve"> </w:t>
      </w:r>
      <w:r>
        <w:t>amount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Adenine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double</w:t>
      </w:r>
      <w:r>
        <w:rPr>
          <w:spacing w:val="18"/>
        </w:rPr>
        <w:t xml:space="preserve"> </w:t>
      </w:r>
      <w:r>
        <w:t>stranded</w:t>
      </w:r>
      <w:r>
        <w:rPr>
          <w:spacing w:val="19"/>
        </w:rPr>
        <w:t xml:space="preserve"> </w:t>
      </w:r>
      <w:r>
        <w:t>DNA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45%.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amount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guanine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DNA</w:t>
      </w:r>
      <w:r>
        <w:rPr>
          <w:spacing w:val="-52"/>
        </w:rPr>
        <w:t xml:space="preserve"> </w:t>
      </w:r>
      <w:r>
        <w:t>would be</w:t>
      </w:r>
    </w:p>
    <w:p w14:paraId="144CC7ED" w14:textId="77777777" w:rsidR="0041057A" w:rsidRDefault="00A94BBA">
      <w:pPr>
        <w:pStyle w:val="ListParagraph"/>
        <w:numPr>
          <w:ilvl w:val="2"/>
          <w:numId w:val="14"/>
        </w:numPr>
        <w:tabs>
          <w:tab w:val="left" w:pos="1181"/>
        </w:tabs>
        <w:spacing w:before="4"/>
        <w:ind w:hanging="361"/>
      </w:pPr>
      <w:r>
        <w:t>5%</w:t>
      </w:r>
    </w:p>
    <w:p w14:paraId="609E97C7" w14:textId="77777777" w:rsidR="0041057A" w:rsidRDefault="0041057A">
      <w:pPr>
        <w:sectPr w:rsidR="0041057A">
          <w:footerReference w:type="default" r:id="rId8"/>
          <w:type w:val="continuous"/>
          <w:pgSz w:w="12240" w:h="15840"/>
          <w:pgMar w:top="1360" w:right="1320" w:bottom="1200" w:left="1340" w:header="720" w:footer="1015" w:gutter="0"/>
          <w:pgNumType w:start="1"/>
          <w:cols w:space="720"/>
        </w:sectPr>
      </w:pPr>
    </w:p>
    <w:p w14:paraId="3F318E7A" w14:textId="77777777" w:rsidR="0041057A" w:rsidRDefault="00A94BBA">
      <w:pPr>
        <w:pStyle w:val="BodyText"/>
        <w:spacing w:before="74"/>
        <w:ind w:left="820"/>
      </w:pPr>
      <w:r>
        <w:lastRenderedPageBreak/>
        <w:t xml:space="preserve">b)  </w:t>
      </w:r>
      <w:r>
        <w:rPr>
          <w:spacing w:val="13"/>
        </w:rPr>
        <w:t xml:space="preserve"> </w:t>
      </w:r>
      <w:r>
        <w:t>55%</w:t>
      </w:r>
    </w:p>
    <w:p w14:paraId="6B33A859" w14:textId="77777777" w:rsidR="0041057A" w:rsidRDefault="00A94BBA">
      <w:pPr>
        <w:pStyle w:val="BodyText"/>
        <w:spacing w:before="13"/>
        <w:ind w:left="820"/>
      </w:pPr>
      <w:r>
        <w:t xml:space="preserve">c)  </w:t>
      </w:r>
      <w:r>
        <w:rPr>
          <w:spacing w:val="25"/>
        </w:rPr>
        <w:t xml:space="preserve"> </w:t>
      </w:r>
      <w:r>
        <w:t>45%</w:t>
      </w:r>
    </w:p>
    <w:p w14:paraId="37CE49DB" w14:textId="77777777" w:rsidR="0041057A" w:rsidRDefault="00A94BBA">
      <w:pPr>
        <w:pStyle w:val="BodyText"/>
        <w:spacing w:before="11"/>
        <w:ind w:left="820"/>
      </w:pPr>
      <w:r>
        <w:t xml:space="preserve">d)  </w:t>
      </w:r>
      <w:r>
        <w:rPr>
          <w:spacing w:val="13"/>
        </w:rPr>
        <w:t xml:space="preserve"> </w:t>
      </w:r>
      <w:r>
        <w:t>10%</w:t>
      </w:r>
    </w:p>
    <w:p w14:paraId="7FF42335" w14:textId="77777777" w:rsidR="0041057A" w:rsidRDefault="00A94BBA">
      <w:pPr>
        <w:pStyle w:val="BodyText"/>
        <w:spacing w:before="175"/>
        <w:ind w:left="347" w:right="365"/>
        <w:jc w:val="center"/>
      </w:pPr>
      <w:r>
        <w:t>OR</w:t>
      </w:r>
    </w:p>
    <w:p w14:paraId="53F7A17D" w14:textId="77777777" w:rsidR="0041057A" w:rsidRDefault="00A94BBA">
      <w:pPr>
        <w:pStyle w:val="BodyText"/>
        <w:spacing w:before="171"/>
        <w:ind w:left="820"/>
      </w:pP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Strand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nucleotides</w:t>
      </w:r>
      <w:r>
        <w:rPr>
          <w:spacing w:val="-1"/>
        </w:rPr>
        <w:t xml:space="preserve"> </w:t>
      </w:r>
      <w:r>
        <w:t>are linked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by</w:t>
      </w:r>
    </w:p>
    <w:p w14:paraId="5DFB0E5A" w14:textId="77777777" w:rsidR="0041057A" w:rsidRDefault="00A94BBA">
      <w:pPr>
        <w:pStyle w:val="ListParagraph"/>
        <w:numPr>
          <w:ilvl w:val="0"/>
          <w:numId w:val="12"/>
        </w:numPr>
        <w:tabs>
          <w:tab w:val="left" w:pos="1181"/>
        </w:tabs>
        <w:spacing w:before="172"/>
        <w:ind w:hanging="361"/>
      </w:pPr>
      <w:r>
        <w:t>Peptide bonds</w:t>
      </w:r>
    </w:p>
    <w:p w14:paraId="036279A7" w14:textId="77777777" w:rsidR="0041057A" w:rsidRDefault="00A94BBA">
      <w:pPr>
        <w:pStyle w:val="ListParagraph"/>
        <w:numPr>
          <w:ilvl w:val="0"/>
          <w:numId w:val="12"/>
        </w:numPr>
        <w:tabs>
          <w:tab w:val="left" w:pos="1181"/>
        </w:tabs>
        <w:spacing w:before="14"/>
        <w:ind w:hanging="361"/>
      </w:pPr>
      <w:r>
        <w:t>Hydrogen</w:t>
      </w:r>
      <w:r>
        <w:rPr>
          <w:spacing w:val="-2"/>
        </w:rPr>
        <w:t xml:space="preserve"> </w:t>
      </w:r>
      <w:r>
        <w:t>bonds</w:t>
      </w:r>
    </w:p>
    <w:p w14:paraId="73E19ECE" w14:textId="77777777" w:rsidR="0041057A" w:rsidRDefault="00A94BBA">
      <w:pPr>
        <w:pStyle w:val="ListParagraph"/>
        <w:numPr>
          <w:ilvl w:val="0"/>
          <w:numId w:val="12"/>
        </w:numPr>
        <w:tabs>
          <w:tab w:val="left" w:pos="1181"/>
        </w:tabs>
        <w:spacing w:before="13"/>
        <w:ind w:hanging="361"/>
      </w:pPr>
      <w:proofErr w:type="spellStart"/>
      <w:r>
        <w:t>Glycosidic</w:t>
      </w:r>
      <w:proofErr w:type="spellEnd"/>
      <w:r>
        <w:rPr>
          <w:spacing w:val="-3"/>
        </w:rPr>
        <w:t xml:space="preserve"> </w:t>
      </w:r>
      <w:r>
        <w:t>bonds</w:t>
      </w:r>
    </w:p>
    <w:p w14:paraId="31964C4F" w14:textId="77777777" w:rsidR="0041057A" w:rsidRDefault="00A94BBA">
      <w:pPr>
        <w:pStyle w:val="ListParagraph"/>
        <w:numPr>
          <w:ilvl w:val="0"/>
          <w:numId w:val="12"/>
        </w:numPr>
        <w:tabs>
          <w:tab w:val="left" w:pos="1181"/>
        </w:tabs>
        <w:spacing w:before="11"/>
        <w:ind w:hanging="361"/>
      </w:pPr>
      <w:proofErr w:type="spellStart"/>
      <w:r>
        <w:t>Phospho</w:t>
      </w:r>
      <w:proofErr w:type="spellEnd"/>
      <w:r>
        <w:rPr>
          <w:spacing w:val="-1"/>
        </w:rPr>
        <w:t xml:space="preserve"> </w:t>
      </w:r>
      <w:r>
        <w:t>diester</w:t>
      </w:r>
      <w:r>
        <w:rPr>
          <w:spacing w:val="-1"/>
        </w:rPr>
        <w:t xml:space="preserve"> </w:t>
      </w:r>
      <w:r>
        <w:t>bonds</w:t>
      </w:r>
    </w:p>
    <w:p w14:paraId="6DFA35C2" w14:textId="77777777" w:rsidR="0041057A" w:rsidRDefault="0041057A">
      <w:pPr>
        <w:pStyle w:val="BodyText"/>
        <w:spacing w:before="4"/>
        <w:rPr>
          <w:sz w:val="24"/>
        </w:rPr>
      </w:pPr>
    </w:p>
    <w:p w14:paraId="32ED431F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ind w:hanging="361"/>
      </w:pPr>
      <w:r>
        <w:t>The</w:t>
      </w:r>
      <w:r>
        <w:rPr>
          <w:spacing w:val="-3"/>
        </w:rPr>
        <w:t xml:space="preserve"> </w:t>
      </w:r>
      <w:r>
        <w:t>stimulant</w:t>
      </w:r>
      <w:r>
        <w:rPr>
          <w:spacing w:val="-1"/>
        </w:rPr>
        <w:t xml:space="preserve"> </w:t>
      </w:r>
      <w:r>
        <w:t>cocaine is</w:t>
      </w:r>
      <w:r>
        <w:rPr>
          <w:spacing w:val="-2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from</w:t>
      </w:r>
    </w:p>
    <w:p w14:paraId="5334C89D" w14:textId="77777777" w:rsidR="0041057A" w:rsidRDefault="00A94BBA">
      <w:pPr>
        <w:pStyle w:val="ListParagraph"/>
        <w:numPr>
          <w:ilvl w:val="2"/>
          <w:numId w:val="14"/>
        </w:numPr>
        <w:tabs>
          <w:tab w:val="left" w:pos="1181"/>
        </w:tabs>
        <w:spacing w:before="11"/>
        <w:ind w:hanging="361"/>
      </w:pPr>
      <w:r>
        <w:t>Rauwolfia</w:t>
      </w:r>
    </w:p>
    <w:p w14:paraId="2B010C66" w14:textId="77777777" w:rsidR="0041057A" w:rsidRDefault="00A94BBA">
      <w:pPr>
        <w:pStyle w:val="ListParagraph"/>
        <w:numPr>
          <w:ilvl w:val="2"/>
          <w:numId w:val="14"/>
        </w:numPr>
        <w:tabs>
          <w:tab w:val="left" w:pos="1181"/>
        </w:tabs>
        <w:spacing w:before="14"/>
        <w:ind w:hanging="361"/>
      </w:pPr>
      <w:r>
        <w:t>Erythroxylon</w:t>
      </w:r>
    </w:p>
    <w:p w14:paraId="624564F7" w14:textId="77777777" w:rsidR="0041057A" w:rsidRDefault="00A94BBA">
      <w:pPr>
        <w:pStyle w:val="ListParagraph"/>
        <w:numPr>
          <w:ilvl w:val="2"/>
          <w:numId w:val="14"/>
        </w:numPr>
        <w:tabs>
          <w:tab w:val="left" w:pos="1181"/>
        </w:tabs>
        <w:spacing w:before="13"/>
        <w:ind w:hanging="361"/>
      </w:pPr>
      <w:r>
        <w:t>Papaver</w:t>
      </w:r>
    </w:p>
    <w:p w14:paraId="1B3F559D" w14:textId="77777777" w:rsidR="0041057A" w:rsidRDefault="00A94BBA">
      <w:pPr>
        <w:pStyle w:val="ListParagraph"/>
        <w:numPr>
          <w:ilvl w:val="2"/>
          <w:numId w:val="14"/>
        </w:numPr>
        <w:tabs>
          <w:tab w:val="left" w:pos="1181"/>
        </w:tabs>
        <w:spacing w:before="14"/>
        <w:ind w:hanging="361"/>
      </w:pPr>
      <w:r>
        <w:t>Cannabis</w:t>
      </w:r>
    </w:p>
    <w:p w14:paraId="67C42181" w14:textId="77777777" w:rsidR="0041057A" w:rsidRDefault="0041057A">
      <w:pPr>
        <w:pStyle w:val="BodyText"/>
        <w:spacing w:before="1"/>
        <w:rPr>
          <w:sz w:val="24"/>
        </w:rPr>
      </w:pPr>
    </w:p>
    <w:p w14:paraId="6A4637EA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ind w:hanging="361"/>
      </w:pPr>
      <w:r>
        <w:t>Given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fertilization.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 statements</w:t>
      </w:r>
    </w:p>
    <w:p w14:paraId="22DBF4FC" w14:textId="77777777" w:rsidR="0041057A" w:rsidRDefault="00A94BBA">
      <w:pPr>
        <w:pStyle w:val="ListParagraph"/>
        <w:numPr>
          <w:ilvl w:val="0"/>
          <w:numId w:val="11"/>
        </w:numPr>
        <w:tabs>
          <w:tab w:val="left" w:pos="1540"/>
          <w:tab w:val="left" w:pos="1541"/>
        </w:tabs>
        <w:spacing w:before="14"/>
        <w:ind w:hanging="721"/>
      </w:pPr>
      <w:r>
        <w:t>The</w:t>
      </w:r>
      <w:r>
        <w:rPr>
          <w:spacing w:val="-4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female</w:t>
      </w:r>
      <w:r>
        <w:rPr>
          <w:spacing w:val="-1"/>
        </w:rPr>
        <w:t xml:space="preserve"> </w:t>
      </w:r>
      <w:r>
        <w:t>gametes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simultaneously</w:t>
      </w:r>
    </w:p>
    <w:p w14:paraId="6B522D61" w14:textId="77777777" w:rsidR="0041057A" w:rsidRDefault="00A94BBA">
      <w:pPr>
        <w:pStyle w:val="ListParagraph"/>
        <w:numPr>
          <w:ilvl w:val="0"/>
          <w:numId w:val="11"/>
        </w:numPr>
        <w:tabs>
          <w:tab w:val="left" w:pos="1540"/>
          <w:tab w:val="left" w:pos="1541"/>
        </w:tabs>
        <w:spacing w:before="11"/>
        <w:ind w:hanging="721"/>
      </w:pPr>
      <w:r>
        <w:t>Only</w:t>
      </w:r>
      <w:r>
        <w:rPr>
          <w:spacing w:val="-4"/>
        </w:rPr>
        <w:t xml:space="preserve"> </w:t>
      </w:r>
      <w:r>
        <w:t>a few gametes are released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medium</w:t>
      </w:r>
    </w:p>
    <w:p w14:paraId="4AA3C72B" w14:textId="77777777" w:rsidR="0041057A" w:rsidRDefault="00A94BBA">
      <w:pPr>
        <w:pStyle w:val="ListParagraph"/>
        <w:numPr>
          <w:ilvl w:val="0"/>
          <w:numId w:val="11"/>
        </w:numPr>
        <w:tabs>
          <w:tab w:val="left" w:pos="1540"/>
          <w:tab w:val="left" w:pos="1541"/>
        </w:tabs>
        <w:spacing w:before="13"/>
        <w:ind w:hanging="721"/>
      </w:pPr>
      <w:r>
        <w:t>Water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medium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organisms</w:t>
      </w:r>
      <w:r>
        <w:rPr>
          <w:spacing w:val="-1"/>
        </w:rPr>
        <w:t xml:space="preserve"> </w:t>
      </w:r>
      <w:r>
        <w:t>exhibiting</w:t>
      </w:r>
      <w:r>
        <w:rPr>
          <w:spacing w:val="-4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fertilization</w:t>
      </w:r>
    </w:p>
    <w:p w14:paraId="081C89E0" w14:textId="77777777" w:rsidR="0041057A" w:rsidRDefault="00A94BBA">
      <w:pPr>
        <w:pStyle w:val="ListParagraph"/>
        <w:numPr>
          <w:ilvl w:val="0"/>
          <w:numId w:val="11"/>
        </w:numPr>
        <w:tabs>
          <w:tab w:val="left" w:pos="1540"/>
          <w:tab w:val="left" w:pos="1541"/>
        </w:tabs>
        <w:spacing w:before="14" w:line="249" w:lineRule="auto"/>
        <w:ind w:right="117"/>
      </w:pPr>
      <w:r>
        <w:t>Offspring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result</w:t>
      </w:r>
      <w:r>
        <w:rPr>
          <w:spacing w:val="3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external</w:t>
      </w:r>
      <w:r>
        <w:rPr>
          <w:spacing w:val="28"/>
        </w:rPr>
        <w:t xml:space="preserve"> </w:t>
      </w:r>
      <w:r>
        <w:t>fertilization</w:t>
      </w:r>
      <w:r>
        <w:rPr>
          <w:spacing w:val="29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better</w:t>
      </w:r>
      <w:r>
        <w:rPr>
          <w:spacing w:val="29"/>
        </w:rPr>
        <w:t xml:space="preserve"> </w:t>
      </w:r>
      <w:r>
        <w:t>chance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survival</w:t>
      </w:r>
      <w:r>
        <w:rPr>
          <w:spacing w:val="30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those</w:t>
      </w:r>
      <w:r>
        <w:rPr>
          <w:spacing w:val="-52"/>
        </w:rPr>
        <w:t xml:space="preserve"> </w:t>
      </w:r>
      <w:r>
        <w:t>formed</w:t>
      </w:r>
      <w:r>
        <w:rPr>
          <w:spacing w:val="-1"/>
        </w:rPr>
        <w:t xml:space="preserve"> </w:t>
      </w:r>
      <w:r>
        <w:t>inside</w:t>
      </w:r>
      <w:r>
        <w:rPr>
          <w:spacing w:val="-2"/>
        </w:rPr>
        <w:t xml:space="preserve"> </w:t>
      </w:r>
      <w:r>
        <w:t>an organism</w:t>
      </w:r>
    </w:p>
    <w:p w14:paraId="49E21444" w14:textId="77777777" w:rsidR="0041057A" w:rsidRDefault="0041057A">
      <w:pPr>
        <w:pStyle w:val="BodyText"/>
        <w:spacing w:before="5"/>
        <w:rPr>
          <w:sz w:val="23"/>
        </w:rPr>
      </w:pPr>
    </w:p>
    <w:p w14:paraId="01304FE5" w14:textId="77777777" w:rsidR="0041057A" w:rsidRDefault="00A94BBA">
      <w:pPr>
        <w:pStyle w:val="ListParagraph"/>
        <w:numPr>
          <w:ilvl w:val="1"/>
          <w:numId w:val="11"/>
        </w:numPr>
        <w:tabs>
          <w:tab w:val="left" w:pos="1901"/>
        </w:tabs>
        <w:spacing w:before="1"/>
        <w:ind w:hanging="361"/>
      </w:pPr>
      <w:r>
        <w:t>iii &amp;</w:t>
      </w:r>
      <w:r>
        <w:rPr>
          <w:spacing w:val="54"/>
        </w:rPr>
        <w:t xml:space="preserve"> </w:t>
      </w:r>
      <w:r>
        <w:t>iv</w:t>
      </w:r>
    </w:p>
    <w:p w14:paraId="3575B9D7" w14:textId="77777777" w:rsidR="0041057A" w:rsidRDefault="00A94BBA">
      <w:pPr>
        <w:pStyle w:val="ListParagraph"/>
        <w:numPr>
          <w:ilvl w:val="1"/>
          <w:numId w:val="11"/>
        </w:numPr>
        <w:tabs>
          <w:tab w:val="left" w:pos="1901"/>
        </w:tabs>
        <w:spacing w:before="11"/>
        <w:ind w:hanging="361"/>
      </w:pPr>
      <w:proofErr w:type="spellStart"/>
      <w:r>
        <w:t>i</w:t>
      </w:r>
      <w:proofErr w:type="spellEnd"/>
      <w:r>
        <w:t xml:space="preserve">   &amp;</w:t>
      </w:r>
      <w:r>
        <w:rPr>
          <w:spacing w:val="54"/>
        </w:rPr>
        <w:t xml:space="preserve"> </w:t>
      </w:r>
      <w:r>
        <w:t>iii</w:t>
      </w:r>
    </w:p>
    <w:p w14:paraId="0067490C" w14:textId="77777777" w:rsidR="0041057A" w:rsidRDefault="00A94BBA">
      <w:pPr>
        <w:pStyle w:val="ListParagraph"/>
        <w:numPr>
          <w:ilvl w:val="1"/>
          <w:numId w:val="11"/>
        </w:numPr>
        <w:tabs>
          <w:tab w:val="left" w:pos="1901"/>
        </w:tabs>
        <w:spacing w:before="14"/>
        <w:ind w:hanging="361"/>
      </w:pPr>
      <w:r>
        <w:t>ii</w:t>
      </w:r>
      <w:r>
        <w:rPr>
          <w:spacing w:val="56"/>
        </w:rPr>
        <w:t xml:space="preserve"> </w:t>
      </w:r>
      <w:r>
        <w:t>&amp;</w:t>
      </w:r>
      <w:r>
        <w:rPr>
          <w:spacing w:val="52"/>
        </w:rPr>
        <w:t xml:space="preserve"> </w:t>
      </w:r>
      <w:r>
        <w:t>iv</w:t>
      </w:r>
    </w:p>
    <w:p w14:paraId="156A0B6F" w14:textId="77777777" w:rsidR="0041057A" w:rsidRDefault="00A94BBA">
      <w:pPr>
        <w:pStyle w:val="ListParagraph"/>
        <w:numPr>
          <w:ilvl w:val="1"/>
          <w:numId w:val="11"/>
        </w:numPr>
        <w:tabs>
          <w:tab w:val="left" w:pos="1901"/>
        </w:tabs>
        <w:spacing w:before="13"/>
        <w:ind w:hanging="361"/>
      </w:pPr>
      <w:proofErr w:type="spellStart"/>
      <w:r>
        <w:t>i</w:t>
      </w:r>
      <w:proofErr w:type="spellEnd"/>
      <w:r>
        <w:t xml:space="preserve">  </w:t>
      </w:r>
      <w:r>
        <w:rPr>
          <w:spacing w:val="1"/>
        </w:rPr>
        <w:t xml:space="preserve"> </w:t>
      </w:r>
      <w:proofErr w:type="gramStart"/>
      <w:r>
        <w:t>&amp;  iv</w:t>
      </w:r>
      <w:proofErr w:type="gramEnd"/>
    </w:p>
    <w:p w14:paraId="20454C09" w14:textId="77777777" w:rsidR="0041057A" w:rsidRDefault="0041057A">
      <w:pPr>
        <w:pStyle w:val="BodyText"/>
        <w:spacing w:before="1"/>
        <w:rPr>
          <w:sz w:val="24"/>
        </w:rPr>
      </w:pPr>
    </w:p>
    <w:p w14:paraId="1D82CBA5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ind w:hanging="361"/>
      </w:pP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MN</w:t>
      </w:r>
      <w:r>
        <w:rPr>
          <w:spacing w:val="16"/>
        </w:rPr>
        <w:t xml:space="preserve"> </w:t>
      </w:r>
      <w:r>
        <w:t>blood</w:t>
      </w:r>
      <w:r>
        <w:rPr>
          <w:spacing w:val="15"/>
        </w:rPr>
        <w:t xml:space="preserve"> </w:t>
      </w:r>
      <w:r>
        <w:t>group</w:t>
      </w:r>
      <w:r>
        <w:rPr>
          <w:spacing w:val="14"/>
        </w:rPr>
        <w:t xml:space="preserve"> </w:t>
      </w:r>
      <w:r>
        <w:t>system,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frequencies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</w:t>
      </w:r>
      <w:r>
        <w:rPr>
          <w:spacing w:val="16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N</w:t>
      </w:r>
      <w:r>
        <w:rPr>
          <w:spacing w:val="14"/>
        </w:rPr>
        <w:t xml:space="preserve"> </w:t>
      </w:r>
      <w:r>
        <w:t>alleles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0.7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0.3</w:t>
      </w:r>
      <w:r>
        <w:rPr>
          <w:spacing w:val="16"/>
        </w:rPr>
        <w:t xml:space="preserve"> </w:t>
      </w:r>
      <w:r>
        <w:t>respectively.</w:t>
      </w:r>
    </w:p>
    <w:p w14:paraId="3DCB44D8" w14:textId="77777777" w:rsidR="0041057A" w:rsidRDefault="00A94BBA">
      <w:pPr>
        <w:pStyle w:val="BodyText"/>
        <w:spacing w:before="14" w:line="249" w:lineRule="auto"/>
        <w:ind w:left="820" w:right="1934"/>
      </w:pPr>
      <w:r>
        <w:t>The expected frequency of MN blood group bearing organisms is likely to be</w:t>
      </w:r>
      <w:r>
        <w:rPr>
          <w:spacing w:val="-52"/>
        </w:rPr>
        <w:t xml:space="preserve"> </w:t>
      </w:r>
      <w:r>
        <w:t>a)</w:t>
      </w:r>
      <w:r>
        <w:rPr>
          <w:spacing w:val="24"/>
        </w:rPr>
        <w:t xml:space="preserve"> </w:t>
      </w:r>
      <w:r>
        <w:t>42%</w:t>
      </w:r>
    </w:p>
    <w:p w14:paraId="3A1CEC62" w14:textId="77777777" w:rsidR="0041057A" w:rsidRDefault="00A94BBA">
      <w:pPr>
        <w:pStyle w:val="BodyText"/>
        <w:spacing w:before="4"/>
        <w:ind w:left="820"/>
      </w:pPr>
      <w:r>
        <w:t xml:space="preserve">b)  </w:t>
      </w:r>
      <w:r>
        <w:rPr>
          <w:spacing w:val="13"/>
        </w:rPr>
        <w:t xml:space="preserve"> </w:t>
      </w:r>
      <w:r>
        <w:t>49%</w:t>
      </w:r>
    </w:p>
    <w:p w14:paraId="02A5443F" w14:textId="77777777" w:rsidR="0041057A" w:rsidRDefault="00A94BBA">
      <w:pPr>
        <w:pStyle w:val="BodyText"/>
        <w:spacing w:before="13"/>
        <w:ind w:left="820"/>
      </w:pPr>
      <w:r>
        <w:t xml:space="preserve">c)  </w:t>
      </w:r>
      <w:r>
        <w:rPr>
          <w:spacing w:val="25"/>
        </w:rPr>
        <w:t xml:space="preserve"> </w:t>
      </w:r>
      <w:r>
        <w:t>24%</w:t>
      </w:r>
    </w:p>
    <w:p w14:paraId="1937D3CB" w14:textId="77777777" w:rsidR="0041057A" w:rsidRDefault="00A94BBA">
      <w:pPr>
        <w:pStyle w:val="BodyText"/>
        <w:spacing w:before="11"/>
        <w:ind w:left="820"/>
      </w:pPr>
      <w:r>
        <w:t xml:space="preserve">d)  </w:t>
      </w:r>
      <w:r>
        <w:rPr>
          <w:spacing w:val="13"/>
        </w:rPr>
        <w:t xml:space="preserve"> </w:t>
      </w:r>
      <w:r>
        <w:t>58%</w:t>
      </w:r>
    </w:p>
    <w:p w14:paraId="0DC4E15A" w14:textId="77777777" w:rsidR="0041057A" w:rsidRDefault="0041057A">
      <w:pPr>
        <w:pStyle w:val="BodyText"/>
        <w:rPr>
          <w:sz w:val="24"/>
        </w:rPr>
      </w:pPr>
    </w:p>
    <w:p w14:paraId="5505F291" w14:textId="77777777" w:rsidR="0041057A" w:rsidRDefault="00A94BBA">
      <w:pPr>
        <w:pStyle w:val="Heading1"/>
        <w:spacing w:before="164"/>
        <w:ind w:right="360"/>
      </w:pPr>
      <w:r>
        <w:t>SECTION</w:t>
      </w:r>
      <w:r>
        <w:rPr>
          <w:spacing w:val="-1"/>
        </w:rPr>
        <w:t xml:space="preserve"> </w:t>
      </w:r>
      <w:r>
        <w:t>B</w:t>
      </w:r>
    </w:p>
    <w:p w14:paraId="60377958" w14:textId="77777777" w:rsidR="0041057A" w:rsidRDefault="0041057A">
      <w:pPr>
        <w:pStyle w:val="BodyText"/>
        <w:spacing w:before="6"/>
        <w:rPr>
          <w:b/>
          <w:sz w:val="24"/>
        </w:rPr>
      </w:pPr>
    </w:p>
    <w:p w14:paraId="4B37088C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line="252" w:lineRule="auto"/>
        <w:ind w:right="121"/>
      </w:pPr>
      <w:r>
        <w:t>A</w:t>
      </w:r>
      <w:r>
        <w:rPr>
          <w:spacing w:val="1"/>
        </w:rPr>
        <w:t xml:space="preserve"> </w:t>
      </w:r>
      <w:r>
        <w:t>herd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cattle</w:t>
      </w:r>
      <w:r>
        <w:rPr>
          <w:spacing w:val="1"/>
        </w:rPr>
        <w:t xml:space="preserve"> </w:t>
      </w:r>
      <w:r>
        <w:t>showing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fertility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productivity.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one</w:t>
      </w:r>
      <w:r>
        <w:rPr>
          <w:spacing w:val="-52"/>
        </w:rPr>
        <w:t xml:space="preserve"> </w:t>
      </w:r>
      <w:r>
        <w:t>suggestion</w:t>
      </w:r>
      <w:r>
        <w:rPr>
          <w:spacing w:val="-1"/>
        </w:rPr>
        <w:t xml:space="preserve"> </w:t>
      </w:r>
      <w:r>
        <w:t>to overcome this problem.</w:t>
      </w:r>
    </w:p>
    <w:p w14:paraId="194FCC10" w14:textId="77777777" w:rsidR="0041057A" w:rsidRDefault="00A94BBA">
      <w:pPr>
        <w:pStyle w:val="BodyText"/>
        <w:spacing w:line="253" w:lineRule="exact"/>
        <w:ind w:left="1074" w:right="375"/>
        <w:jc w:val="center"/>
      </w:pPr>
      <w:r>
        <w:t>OR</w:t>
      </w:r>
    </w:p>
    <w:p w14:paraId="25543630" w14:textId="77777777" w:rsidR="0041057A" w:rsidRDefault="0041057A">
      <w:pPr>
        <w:pStyle w:val="BodyText"/>
        <w:spacing w:before="3"/>
        <w:rPr>
          <w:sz w:val="24"/>
        </w:rPr>
      </w:pPr>
    </w:p>
    <w:p w14:paraId="2AAFA801" w14:textId="77777777" w:rsidR="0041057A" w:rsidRDefault="00A94BBA">
      <w:pPr>
        <w:pStyle w:val="BodyText"/>
        <w:spacing w:before="1" w:line="249" w:lineRule="auto"/>
        <w:ind w:left="820" w:right="101"/>
      </w:pPr>
      <w:r>
        <w:t>How did plant breeding technique help North Indian farmers to develop Sugar cane with desirable</w:t>
      </w:r>
      <w:r>
        <w:rPr>
          <w:spacing w:val="-52"/>
        </w:rPr>
        <w:t xml:space="preserve"> </w:t>
      </w:r>
      <w:r>
        <w:t>characters?</w:t>
      </w:r>
    </w:p>
    <w:p w14:paraId="2FCCFCAA" w14:textId="77777777" w:rsidR="0041057A" w:rsidRDefault="0041057A">
      <w:pPr>
        <w:pStyle w:val="BodyText"/>
        <w:spacing w:before="5"/>
        <w:rPr>
          <w:sz w:val="23"/>
        </w:rPr>
      </w:pPr>
    </w:p>
    <w:p w14:paraId="6605D87A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before="1" w:line="249" w:lineRule="auto"/>
        <w:ind w:right="116"/>
      </w:pPr>
      <w:r>
        <w:t>How</w:t>
      </w:r>
      <w:r>
        <w:rPr>
          <w:spacing w:val="41"/>
        </w:rPr>
        <w:t xml:space="preserve"> </w:t>
      </w:r>
      <w:r>
        <w:t>did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citizen</w:t>
      </w:r>
      <w:r>
        <w:rPr>
          <w:spacing w:val="42"/>
        </w:rPr>
        <w:t xml:space="preserve"> </w:t>
      </w:r>
      <w:r>
        <w:t>group</w:t>
      </w:r>
      <w:r>
        <w:rPr>
          <w:spacing w:val="42"/>
        </w:rPr>
        <w:t xml:space="preserve"> </w:t>
      </w:r>
      <w:r>
        <w:t>called</w:t>
      </w:r>
      <w:r>
        <w:rPr>
          <w:spacing w:val="43"/>
        </w:rPr>
        <w:t xml:space="preserve"> </w:t>
      </w:r>
      <w:r>
        <w:t>“Friends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Arcata</w:t>
      </w:r>
      <w:r>
        <w:rPr>
          <w:spacing w:val="42"/>
        </w:rPr>
        <w:t xml:space="preserve"> </w:t>
      </w:r>
      <w:r>
        <w:t>Marsh”,</w:t>
      </w:r>
      <w:r>
        <w:rPr>
          <w:spacing w:val="42"/>
        </w:rPr>
        <w:t xml:space="preserve"> </w:t>
      </w:r>
      <w:r>
        <w:t>Arcata,</w:t>
      </w:r>
      <w:r>
        <w:rPr>
          <w:spacing w:val="42"/>
        </w:rPr>
        <w:t xml:space="preserve"> </w:t>
      </w:r>
      <w:r>
        <w:t>California,</w:t>
      </w:r>
      <w:r>
        <w:rPr>
          <w:spacing w:val="43"/>
        </w:rPr>
        <w:t xml:space="preserve"> </w:t>
      </w:r>
      <w:r>
        <w:t>USA</w:t>
      </w:r>
      <w:r>
        <w:rPr>
          <w:spacing w:val="40"/>
        </w:rPr>
        <w:t xml:space="preserve"> </w:t>
      </w:r>
      <w:r>
        <w:t>help</w:t>
      </w:r>
      <w:r>
        <w:rPr>
          <w:spacing w:val="4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water quality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marsh</w:t>
      </w:r>
      <w:r>
        <w:rPr>
          <w:spacing w:val="-3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treatment?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steps.</w:t>
      </w:r>
    </w:p>
    <w:p w14:paraId="094EAE8B" w14:textId="77777777" w:rsidR="0041057A" w:rsidRDefault="0041057A">
      <w:pPr>
        <w:spacing w:line="249" w:lineRule="auto"/>
        <w:sectPr w:rsidR="0041057A">
          <w:pgSz w:w="12240" w:h="15840"/>
          <w:pgMar w:top="1360" w:right="1320" w:bottom="1200" w:left="1340" w:header="0" w:footer="1015" w:gutter="0"/>
          <w:cols w:space="720"/>
        </w:sectPr>
      </w:pPr>
    </w:p>
    <w:p w14:paraId="2A8AC564" w14:textId="77777777" w:rsidR="0041057A" w:rsidRDefault="0041057A">
      <w:pPr>
        <w:pStyle w:val="BodyText"/>
        <w:spacing w:before="5"/>
        <w:rPr>
          <w:sz w:val="9"/>
        </w:rPr>
      </w:pPr>
    </w:p>
    <w:p w14:paraId="28C35E54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before="92" w:line="249" w:lineRule="auto"/>
        <w:ind w:right="117"/>
        <w:jc w:val="both"/>
      </w:pPr>
      <w:r>
        <w:t xml:space="preserve">A mature </w:t>
      </w:r>
      <w:proofErr w:type="spellStart"/>
      <w:r>
        <w:t>embryosac</w:t>
      </w:r>
      <w:proofErr w:type="spellEnd"/>
      <w:r>
        <w:t xml:space="preserve"> in flowering plant may possess seven cells,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eight</w:t>
      </w:r>
      <w:r>
        <w:rPr>
          <w:spacing w:val="55"/>
        </w:rPr>
        <w:t xml:space="preserve"> </w:t>
      </w:r>
      <w:r>
        <w:t>nuclei. Explain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 of a</w:t>
      </w:r>
      <w:r>
        <w:rPr>
          <w:spacing w:val="-2"/>
        </w:rPr>
        <w:t xml:space="preserve"> </w:t>
      </w:r>
      <w:r>
        <w:t>diagram.</w:t>
      </w:r>
    </w:p>
    <w:p w14:paraId="6A067D8D" w14:textId="77777777" w:rsidR="0041057A" w:rsidRDefault="0041057A">
      <w:pPr>
        <w:pStyle w:val="BodyText"/>
        <w:rPr>
          <w:sz w:val="24"/>
        </w:rPr>
      </w:pPr>
    </w:p>
    <w:p w14:paraId="160B7D8A" w14:textId="77777777" w:rsidR="0041057A" w:rsidRDefault="0041057A">
      <w:pPr>
        <w:pStyle w:val="BodyText"/>
        <w:spacing w:before="3"/>
        <w:rPr>
          <w:sz w:val="27"/>
        </w:rPr>
      </w:pPr>
    </w:p>
    <w:p w14:paraId="51DBDF83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ind w:hanging="361"/>
      </w:pP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Mycorrhizae</w:t>
      </w:r>
      <w:r>
        <w:rPr>
          <w:spacing w:val="-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grow better?</w:t>
      </w:r>
    </w:p>
    <w:p w14:paraId="7B1A9042" w14:textId="77777777" w:rsidR="0041057A" w:rsidRDefault="0041057A">
      <w:pPr>
        <w:pStyle w:val="BodyText"/>
        <w:rPr>
          <w:sz w:val="24"/>
        </w:rPr>
      </w:pPr>
    </w:p>
    <w:p w14:paraId="451D34DA" w14:textId="77777777" w:rsidR="0041057A" w:rsidRDefault="0041057A">
      <w:pPr>
        <w:pStyle w:val="BodyText"/>
        <w:spacing w:before="1"/>
        <w:rPr>
          <w:sz w:val="28"/>
        </w:rPr>
      </w:pPr>
    </w:p>
    <w:p w14:paraId="0C817939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76"/>
        </w:tabs>
        <w:spacing w:line="249" w:lineRule="auto"/>
        <w:ind w:right="116"/>
        <w:jc w:val="both"/>
      </w:pPr>
      <w:r>
        <w:tab/>
      </w:r>
      <w:r>
        <w:t xml:space="preserve">If a father and son, both are defective in red-green </w:t>
      </w:r>
      <w:proofErr w:type="spellStart"/>
      <w:r>
        <w:t>colour</w:t>
      </w:r>
      <w:proofErr w:type="spellEnd"/>
      <w:r>
        <w:t xml:space="preserve"> vision, </w:t>
      </w:r>
      <w:proofErr w:type="gramStart"/>
      <w:r>
        <w:t>Is</w:t>
      </w:r>
      <w:proofErr w:type="gramEnd"/>
      <w:r>
        <w:t xml:space="preserve"> it likely that the Son inherited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his father? Comment.</w:t>
      </w:r>
    </w:p>
    <w:p w14:paraId="5E143401" w14:textId="77777777" w:rsidR="0041057A" w:rsidRDefault="0041057A">
      <w:pPr>
        <w:pStyle w:val="BodyText"/>
        <w:rPr>
          <w:sz w:val="24"/>
        </w:rPr>
      </w:pPr>
    </w:p>
    <w:p w14:paraId="481C0253" w14:textId="77777777" w:rsidR="0041057A" w:rsidRDefault="0041057A">
      <w:pPr>
        <w:pStyle w:val="BodyText"/>
        <w:spacing w:before="3"/>
        <w:rPr>
          <w:sz w:val="27"/>
        </w:rPr>
      </w:pPr>
    </w:p>
    <w:p w14:paraId="7591FC92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before="1" w:line="252" w:lineRule="auto"/>
        <w:ind w:right="114"/>
        <w:jc w:val="both"/>
      </w:pPr>
      <w:r>
        <w:t xml:space="preserve">In Pea tallness is dominant over dwarfness and violet </w:t>
      </w:r>
      <w:proofErr w:type="spellStart"/>
      <w:r>
        <w:t>colour</w:t>
      </w:r>
      <w:proofErr w:type="spellEnd"/>
      <w:r>
        <w:t xml:space="preserve"> of flower is dominant over the white</w:t>
      </w:r>
      <w:r>
        <w:rPr>
          <w:spacing w:val="1"/>
        </w:rPr>
        <w:t xml:space="preserve"> </w:t>
      </w:r>
      <w:proofErr w:type="spellStart"/>
      <w:r>
        <w:t>colour</w:t>
      </w:r>
      <w:proofErr w:type="spellEnd"/>
      <w:r>
        <w:t>. When a tall plant bearing violet flowers was pollinated with dwarf plant bearing white</w:t>
      </w:r>
      <w:r>
        <w:rPr>
          <w:spacing w:val="1"/>
        </w:rPr>
        <w:t xml:space="preserve"> </w:t>
      </w:r>
      <w:r>
        <w:t>flowers, the different phenotypic groups were obtained in the p</w:t>
      </w:r>
      <w:r>
        <w:t>rogeny in numbers mentioned</w:t>
      </w:r>
      <w:r>
        <w:rPr>
          <w:spacing w:val="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them</w:t>
      </w:r>
    </w:p>
    <w:p w14:paraId="7C9365BF" w14:textId="77777777" w:rsidR="0041057A" w:rsidRDefault="00A94BBA">
      <w:pPr>
        <w:pStyle w:val="BodyText"/>
        <w:spacing w:before="159"/>
        <w:ind w:left="820"/>
      </w:pPr>
      <w:r>
        <w:t>Tall</w:t>
      </w:r>
      <w:r>
        <w:rPr>
          <w:spacing w:val="-3"/>
        </w:rPr>
        <w:t xml:space="preserve"> </w:t>
      </w:r>
      <w:r>
        <w:t>Violet</w:t>
      </w:r>
      <w:r>
        <w:rPr>
          <w:spacing w:val="-2"/>
        </w:rPr>
        <w:t xml:space="preserve"> </w:t>
      </w:r>
      <w:r>
        <w:t>138</w:t>
      </w:r>
    </w:p>
    <w:p w14:paraId="3DB34234" w14:textId="77777777" w:rsidR="0041057A" w:rsidRDefault="00A94BBA">
      <w:pPr>
        <w:pStyle w:val="BodyText"/>
        <w:spacing w:before="175"/>
        <w:ind w:left="820"/>
      </w:pPr>
      <w:r>
        <w:t>Tall</w:t>
      </w:r>
      <w:r>
        <w:rPr>
          <w:spacing w:val="-2"/>
        </w:rPr>
        <w:t xml:space="preserve"> </w:t>
      </w:r>
      <w:r>
        <w:t>White</w:t>
      </w:r>
      <w:r>
        <w:rPr>
          <w:spacing w:val="-1"/>
        </w:rPr>
        <w:t xml:space="preserve"> </w:t>
      </w:r>
      <w:r>
        <w:t>135</w:t>
      </w:r>
    </w:p>
    <w:p w14:paraId="20FF9B6F" w14:textId="77777777" w:rsidR="0041057A" w:rsidRDefault="00A94BBA">
      <w:pPr>
        <w:pStyle w:val="BodyText"/>
        <w:spacing w:before="171"/>
        <w:ind w:left="820"/>
      </w:pPr>
      <w:r>
        <w:t>Dwarf</w:t>
      </w:r>
      <w:r>
        <w:rPr>
          <w:spacing w:val="-3"/>
        </w:rPr>
        <w:t xml:space="preserve"> </w:t>
      </w:r>
      <w:r>
        <w:t>Violet 136</w:t>
      </w:r>
    </w:p>
    <w:p w14:paraId="08FAC34D" w14:textId="77777777" w:rsidR="0041057A" w:rsidRDefault="00A94BBA">
      <w:pPr>
        <w:pStyle w:val="BodyText"/>
        <w:spacing w:before="175"/>
        <w:ind w:left="820"/>
      </w:pPr>
      <w:r>
        <w:t>Dwarf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132</w:t>
      </w:r>
    </w:p>
    <w:p w14:paraId="17230983" w14:textId="77777777" w:rsidR="0041057A" w:rsidRDefault="00A94BBA">
      <w:pPr>
        <w:pStyle w:val="BodyText"/>
        <w:spacing w:before="171"/>
        <w:ind w:left="820"/>
      </w:pPr>
      <w:r>
        <w:t>Mention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genotype of</w:t>
      </w:r>
      <w:r>
        <w:rPr>
          <w:spacing w:val="-2"/>
        </w:rPr>
        <w:t xml:space="preserve"> </w:t>
      </w:r>
      <w:r>
        <w:t>the two parents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4</w:t>
      </w:r>
      <w:r>
        <w:rPr>
          <w:spacing w:val="-2"/>
        </w:rPr>
        <w:t xml:space="preserve"> </w:t>
      </w:r>
      <w:r>
        <w:t>offspring</w:t>
      </w:r>
      <w:r>
        <w:rPr>
          <w:spacing w:val="-3"/>
        </w:rPr>
        <w:t xml:space="preserve"> </w:t>
      </w:r>
      <w:r>
        <w:t>types.</w:t>
      </w:r>
    </w:p>
    <w:p w14:paraId="3630A455" w14:textId="77777777" w:rsidR="0041057A" w:rsidRDefault="0041057A">
      <w:pPr>
        <w:pStyle w:val="BodyText"/>
        <w:rPr>
          <w:sz w:val="24"/>
        </w:rPr>
      </w:pPr>
    </w:p>
    <w:p w14:paraId="031D1E22" w14:textId="77777777" w:rsidR="0041057A" w:rsidRDefault="0041057A">
      <w:pPr>
        <w:pStyle w:val="BodyText"/>
        <w:spacing w:before="2"/>
        <w:rPr>
          <w:sz w:val="28"/>
        </w:rPr>
      </w:pPr>
    </w:p>
    <w:p w14:paraId="0F19BC3F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line="249" w:lineRule="auto"/>
        <w:ind w:right="122"/>
        <w:jc w:val="both"/>
      </w:pPr>
      <w:r>
        <w:t xml:space="preserve">Besides better aeration and mixing properties, what other advantages do </w:t>
      </w:r>
      <w:proofErr w:type="gramStart"/>
      <w:r>
        <w:t>stirred</w:t>
      </w:r>
      <w:proofErr w:type="gramEnd"/>
      <w:r>
        <w:t xml:space="preserve"> tank bio reactors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shake flasks?</w:t>
      </w:r>
    </w:p>
    <w:p w14:paraId="695771B6" w14:textId="77777777" w:rsidR="0041057A" w:rsidRDefault="0041057A">
      <w:pPr>
        <w:pStyle w:val="BodyText"/>
        <w:rPr>
          <w:sz w:val="24"/>
        </w:rPr>
      </w:pPr>
    </w:p>
    <w:p w14:paraId="5AB24621" w14:textId="77777777" w:rsidR="0041057A" w:rsidRDefault="00A94BBA">
      <w:pPr>
        <w:pStyle w:val="Heading1"/>
        <w:spacing w:before="154"/>
      </w:pPr>
      <w:r>
        <w:t>SECTION</w:t>
      </w:r>
      <w:r>
        <w:rPr>
          <w:spacing w:val="-1"/>
        </w:rPr>
        <w:t xml:space="preserve"> </w:t>
      </w:r>
      <w:r>
        <w:t>C</w:t>
      </w:r>
    </w:p>
    <w:p w14:paraId="0439593A" w14:textId="77777777" w:rsidR="0041057A" w:rsidRDefault="0041057A">
      <w:pPr>
        <w:pStyle w:val="BodyText"/>
        <w:spacing w:before="3"/>
        <w:rPr>
          <w:b/>
          <w:sz w:val="38"/>
        </w:rPr>
      </w:pPr>
    </w:p>
    <w:p w14:paraId="2720B580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line="252" w:lineRule="auto"/>
        <w:ind w:right="123"/>
        <w:jc w:val="both"/>
      </w:pPr>
      <w:r>
        <w:t>A number of passengers were severely burnt beyond recognition during a train accident. Name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modern techniqu</w:t>
      </w:r>
      <w:r>
        <w:t>e</w:t>
      </w:r>
      <w:r>
        <w:rPr>
          <w:spacing w:val="-2"/>
        </w:rPr>
        <w:t xml:space="preserve"> </w:t>
      </w:r>
      <w:r>
        <w:t>that can help hand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dead</w:t>
      </w:r>
      <w:r>
        <w:rPr>
          <w:spacing w:val="-2"/>
        </w:rPr>
        <w:t xml:space="preserve"> </w:t>
      </w:r>
      <w:r>
        <w:t>to their</w:t>
      </w:r>
      <w:r>
        <w:rPr>
          <w:spacing w:val="-1"/>
        </w:rPr>
        <w:t xml:space="preserve"> </w:t>
      </w:r>
      <w:r>
        <w:t>relatives</w:t>
      </w:r>
    </w:p>
    <w:p w14:paraId="2CDFC884" w14:textId="77777777" w:rsidR="0041057A" w:rsidRDefault="0041057A">
      <w:pPr>
        <w:pStyle w:val="BodyText"/>
        <w:spacing w:before="3"/>
        <w:rPr>
          <w:sz w:val="23"/>
        </w:rPr>
      </w:pPr>
    </w:p>
    <w:p w14:paraId="201C41B4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before="1"/>
        <w:ind w:hanging="361"/>
      </w:pPr>
      <w:r>
        <w:t>Describe</w:t>
      </w:r>
      <w:r>
        <w:rPr>
          <w:spacing w:val="-10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„Flocs‟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„Activated</w:t>
      </w:r>
      <w:r>
        <w:rPr>
          <w:spacing w:val="-9"/>
        </w:rPr>
        <w:t xml:space="preserve"> </w:t>
      </w:r>
      <w:r>
        <w:t>Sludge‟</w:t>
      </w:r>
      <w:r>
        <w:rPr>
          <w:spacing w:val="-12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Sewage</w:t>
      </w:r>
      <w:r>
        <w:rPr>
          <w:spacing w:val="-10"/>
        </w:rPr>
        <w:t xml:space="preserve"> </w:t>
      </w:r>
      <w:r>
        <w:t>treatment.</w:t>
      </w:r>
    </w:p>
    <w:p w14:paraId="77115062" w14:textId="77777777" w:rsidR="0041057A" w:rsidRDefault="0041057A">
      <w:pPr>
        <w:pStyle w:val="BodyText"/>
        <w:spacing w:before="1"/>
        <w:rPr>
          <w:sz w:val="24"/>
        </w:rPr>
      </w:pPr>
    </w:p>
    <w:p w14:paraId="6E45B011" w14:textId="77777777" w:rsidR="0041057A" w:rsidRDefault="00A94BBA">
      <w:pPr>
        <w:pStyle w:val="BodyText"/>
        <w:spacing w:before="1"/>
        <w:ind w:left="1074" w:right="375"/>
        <w:jc w:val="center"/>
      </w:pPr>
      <w:r>
        <w:t>OR</w:t>
      </w:r>
    </w:p>
    <w:p w14:paraId="02806EBF" w14:textId="77777777" w:rsidR="0041057A" w:rsidRDefault="0041057A">
      <w:pPr>
        <w:pStyle w:val="BodyText"/>
        <w:spacing w:before="1"/>
        <w:rPr>
          <w:sz w:val="24"/>
        </w:rPr>
      </w:pPr>
    </w:p>
    <w:p w14:paraId="14253E86" w14:textId="77777777" w:rsidR="0041057A" w:rsidRDefault="00A94BBA">
      <w:pPr>
        <w:pStyle w:val="BodyText"/>
        <w:ind w:left="820"/>
      </w:pPr>
      <w:r>
        <w:t>Write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most</w:t>
      </w:r>
      <w:r>
        <w:rPr>
          <w:spacing w:val="25"/>
        </w:rPr>
        <w:t xml:space="preserve"> </w:t>
      </w:r>
      <w:r>
        <w:t>important</w:t>
      </w:r>
      <w:r>
        <w:rPr>
          <w:spacing w:val="22"/>
        </w:rPr>
        <w:t xml:space="preserve"> </w:t>
      </w:r>
      <w:r>
        <w:t>characteristic</w:t>
      </w:r>
      <w:r>
        <w:rPr>
          <w:spacing w:val="22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(a)</w:t>
      </w:r>
      <w:r>
        <w:rPr>
          <w:spacing w:val="25"/>
        </w:rPr>
        <w:t xml:space="preserve"> </w:t>
      </w:r>
      <w:r>
        <w:t>Aspergillus</w:t>
      </w:r>
      <w:r>
        <w:rPr>
          <w:spacing w:val="23"/>
        </w:rPr>
        <w:t xml:space="preserve"> </w:t>
      </w:r>
      <w:proofErr w:type="spellStart"/>
      <w:r>
        <w:t>niger</w:t>
      </w:r>
      <w:proofErr w:type="spellEnd"/>
      <w:r>
        <w:t>,</w:t>
      </w:r>
      <w:r>
        <w:rPr>
          <w:spacing w:val="24"/>
        </w:rPr>
        <w:t xml:space="preserve"> </w:t>
      </w:r>
      <w:r>
        <w:t>(b)</w:t>
      </w:r>
      <w:r>
        <w:rPr>
          <w:spacing w:val="23"/>
        </w:rPr>
        <w:t xml:space="preserve"> </w:t>
      </w:r>
      <w:proofErr w:type="spellStart"/>
      <w:r>
        <w:t>Monascus</w:t>
      </w:r>
      <w:proofErr w:type="spellEnd"/>
      <w:r>
        <w:rPr>
          <w:spacing w:val="23"/>
        </w:rPr>
        <w:t xml:space="preserve"> </w:t>
      </w:r>
      <w:proofErr w:type="spellStart"/>
      <w:r>
        <w:t>purpureus</w:t>
      </w:r>
      <w:proofErr w:type="spellEnd"/>
      <w:r>
        <w:rPr>
          <w:spacing w:val="24"/>
        </w:rPr>
        <w:t xml:space="preserve"> </w:t>
      </w:r>
      <w:r>
        <w:t>and</w:t>
      </w:r>
    </w:p>
    <w:p w14:paraId="73DC69CE" w14:textId="77777777" w:rsidR="0041057A" w:rsidRDefault="00A94BBA">
      <w:pPr>
        <w:pStyle w:val="BodyText"/>
        <w:spacing w:before="14"/>
        <w:ind w:left="820"/>
      </w:pPr>
      <w:r>
        <w:t>(c) Saccharomyces</w:t>
      </w:r>
      <w:r>
        <w:rPr>
          <w:spacing w:val="-1"/>
        </w:rPr>
        <w:t xml:space="preserve"> </w:t>
      </w:r>
      <w:r>
        <w:t>cerevisiae,</w:t>
      </w:r>
      <w:r>
        <w:rPr>
          <w:spacing w:val="-1"/>
        </w:rPr>
        <w:t xml:space="preserve"> </w:t>
      </w:r>
      <w:r>
        <w:t>share.</w:t>
      </w:r>
    </w:p>
    <w:p w14:paraId="69D3ED7C" w14:textId="77777777" w:rsidR="0041057A" w:rsidRDefault="0041057A">
      <w:pPr>
        <w:pStyle w:val="BodyText"/>
        <w:spacing w:before="1"/>
        <w:rPr>
          <w:sz w:val="24"/>
        </w:rPr>
      </w:pPr>
    </w:p>
    <w:p w14:paraId="024A8C63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line="252" w:lineRule="auto"/>
        <w:ind w:right="117"/>
        <w:jc w:val="both"/>
      </w:pPr>
      <w:r>
        <w:t xml:space="preserve">List three strategies that bisexual chasmogamous flowers can evolve to prevent </w:t>
      </w:r>
      <w:proofErr w:type="spellStart"/>
      <w:r>
        <w:t>self pollination</w:t>
      </w:r>
      <w:proofErr w:type="spellEnd"/>
      <w:r>
        <w:t xml:space="preserve"> or</w:t>
      </w:r>
      <w:r>
        <w:rPr>
          <w:spacing w:val="1"/>
        </w:rPr>
        <w:t xml:space="preserve"> </w:t>
      </w:r>
      <w:r>
        <w:t>autogamy.</w:t>
      </w:r>
    </w:p>
    <w:p w14:paraId="00F85962" w14:textId="77777777" w:rsidR="0041057A" w:rsidRDefault="0041057A">
      <w:pPr>
        <w:pStyle w:val="BodyText"/>
        <w:spacing w:before="1"/>
        <w:rPr>
          <w:sz w:val="23"/>
        </w:rPr>
      </w:pPr>
    </w:p>
    <w:p w14:paraId="5289A68C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line="252" w:lineRule="auto"/>
        <w:ind w:right="122"/>
        <w:jc w:val="both"/>
      </w:pPr>
      <w:r>
        <w:t>You are planning to set up dairy farm. Describe the various aspects you would consider before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 xml:space="preserve">the </w:t>
      </w:r>
      <w:r>
        <w:t>venture.</w:t>
      </w:r>
    </w:p>
    <w:p w14:paraId="05C71E33" w14:textId="77777777" w:rsidR="0041057A" w:rsidRDefault="0041057A">
      <w:pPr>
        <w:spacing w:line="252" w:lineRule="auto"/>
        <w:jc w:val="both"/>
        <w:sectPr w:rsidR="0041057A">
          <w:pgSz w:w="12240" w:h="15840"/>
          <w:pgMar w:top="1500" w:right="1320" w:bottom="1200" w:left="1340" w:header="0" w:footer="1015" w:gutter="0"/>
          <w:cols w:space="720"/>
        </w:sectPr>
      </w:pPr>
    </w:p>
    <w:p w14:paraId="42DE4CFD" w14:textId="77777777" w:rsidR="0041057A" w:rsidRDefault="0041057A">
      <w:pPr>
        <w:pStyle w:val="BodyText"/>
        <w:spacing w:before="3"/>
        <w:rPr>
          <w:sz w:val="23"/>
        </w:rPr>
      </w:pPr>
    </w:p>
    <w:p w14:paraId="653C642B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before="91"/>
        <w:ind w:hanging="361"/>
      </w:pPr>
      <w:r>
        <w:t>Explain</w:t>
      </w:r>
      <w:r>
        <w:rPr>
          <w:spacing w:val="-7"/>
        </w:rPr>
        <w:t xml:space="preserve"> </w:t>
      </w:r>
      <w:r>
        <w:t>briefly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„Rivet</w:t>
      </w:r>
      <w:r>
        <w:rPr>
          <w:spacing w:val="-6"/>
        </w:rPr>
        <w:t xml:space="preserve"> </w:t>
      </w:r>
      <w:r>
        <w:t>Popper‟</w:t>
      </w:r>
      <w:r>
        <w:rPr>
          <w:spacing w:val="-7"/>
        </w:rPr>
        <w:t xml:space="preserve"> </w:t>
      </w:r>
      <w:r>
        <w:t>hypothesis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Paul</w:t>
      </w:r>
      <w:r>
        <w:rPr>
          <w:spacing w:val="-8"/>
        </w:rPr>
        <w:t xml:space="preserve"> </w:t>
      </w:r>
      <w:r>
        <w:t>Ehrlich.</w:t>
      </w:r>
    </w:p>
    <w:p w14:paraId="58DBB2CA" w14:textId="77777777" w:rsidR="0041057A" w:rsidRDefault="0041057A">
      <w:pPr>
        <w:pStyle w:val="BodyText"/>
        <w:rPr>
          <w:sz w:val="24"/>
        </w:rPr>
      </w:pPr>
    </w:p>
    <w:p w14:paraId="7F66E22B" w14:textId="77777777" w:rsidR="0041057A" w:rsidRDefault="0041057A">
      <w:pPr>
        <w:pStyle w:val="BodyText"/>
        <w:spacing w:before="1"/>
        <w:rPr>
          <w:sz w:val="28"/>
        </w:rPr>
      </w:pPr>
    </w:p>
    <w:p w14:paraId="28FF9651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line="252" w:lineRule="auto"/>
        <w:ind w:right="113"/>
      </w:pPr>
      <w:r>
        <w:t>For</w:t>
      </w:r>
      <w:r>
        <w:rPr>
          <w:spacing w:val="13"/>
        </w:rPr>
        <w:t xml:space="preserve"> </w:t>
      </w:r>
      <w:r>
        <w:t>selection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recombinants,</w:t>
      </w:r>
      <w:r>
        <w:rPr>
          <w:spacing w:val="10"/>
        </w:rPr>
        <w:t xml:space="preserve"> </w:t>
      </w:r>
      <w:r>
        <w:t>insertional</w:t>
      </w:r>
      <w:r>
        <w:rPr>
          <w:spacing w:val="11"/>
        </w:rPr>
        <w:t xml:space="preserve"> </w:t>
      </w:r>
      <w:r>
        <w:t>inactivation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antibiotic</w:t>
      </w:r>
      <w:r>
        <w:rPr>
          <w:spacing w:val="13"/>
        </w:rPr>
        <w:t xml:space="preserve"> </w:t>
      </w:r>
      <w:r>
        <w:t>marker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super</w:t>
      </w:r>
      <w:r>
        <w:rPr>
          <w:spacing w:val="22"/>
        </w:rPr>
        <w:t xml:space="preserve"> </w:t>
      </w:r>
      <w:r>
        <w:t>ceded</w:t>
      </w:r>
      <w:r>
        <w:rPr>
          <w:spacing w:val="-5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insertional</w:t>
      </w:r>
      <w:r>
        <w:rPr>
          <w:spacing w:val="-2"/>
        </w:rPr>
        <w:t xml:space="preserve"> </w:t>
      </w:r>
      <w:r>
        <w:t>inactivation</w:t>
      </w:r>
      <w:r>
        <w:rPr>
          <w:spacing w:val="-4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marker gene</w:t>
      </w:r>
      <w:r>
        <w:rPr>
          <w:spacing w:val="-1"/>
        </w:rPr>
        <w:t xml:space="preserve"> </w:t>
      </w:r>
      <w:r>
        <w:t>coding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chromogenic</w:t>
      </w:r>
      <w:r>
        <w:rPr>
          <w:spacing w:val="-1"/>
        </w:rPr>
        <w:t xml:space="preserve"> </w:t>
      </w:r>
      <w:r>
        <w:t>substrate.</w:t>
      </w:r>
      <w:r>
        <w:rPr>
          <w:spacing w:val="-3"/>
        </w:rPr>
        <w:t xml:space="preserve"> </w:t>
      </w:r>
      <w:r>
        <w:t>Give reasons</w:t>
      </w:r>
    </w:p>
    <w:p w14:paraId="70365D4A" w14:textId="77777777" w:rsidR="0041057A" w:rsidRDefault="0041057A">
      <w:pPr>
        <w:pStyle w:val="BodyText"/>
        <w:rPr>
          <w:sz w:val="24"/>
        </w:rPr>
      </w:pPr>
    </w:p>
    <w:p w14:paraId="70A5E51A" w14:textId="77777777" w:rsidR="0041057A" w:rsidRDefault="0041057A">
      <w:pPr>
        <w:pStyle w:val="BodyText"/>
        <w:spacing w:before="10"/>
        <w:rPr>
          <w:sz w:val="26"/>
        </w:rPr>
      </w:pPr>
    </w:p>
    <w:p w14:paraId="27531527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ind w:hanging="361"/>
      </w:pPr>
      <w:r>
        <w:t>a.</w:t>
      </w:r>
      <w:r>
        <w:rPr>
          <w:spacing w:val="-2"/>
        </w:rPr>
        <w:t xml:space="preserve"> </w:t>
      </w:r>
      <w:r>
        <w:t>What precaution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requiring</w:t>
      </w:r>
      <w:r>
        <w:rPr>
          <w:spacing w:val="-4"/>
        </w:rPr>
        <w:t xml:space="preserve"> </w:t>
      </w:r>
      <w:r>
        <w:t>repeated</w:t>
      </w:r>
      <w:r>
        <w:rPr>
          <w:spacing w:val="-1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transfusion?</w:t>
      </w:r>
    </w:p>
    <w:p w14:paraId="395F32A4" w14:textId="77777777" w:rsidR="0041057A" w:rsidRDefault="0041057A">
      <w:pPr>
        <w:pStyle w:val="BodyText"/>
        <w:spacing w:before="4"/>
        <w:rPr>
          <w:sz w:val="24"/>
        </w:rPr>
      </w:pPr>
    </w:p>
    <w:p w14:paraId="14267D45" w14:textId="77777777" w:rsidR="0041057A" w:rsidRDefault="00A94BBA">
      <w:pPr>
        <w:pStyle w:val="BodyText"/>
        <w:spacing w:line="252" w:lineRule="auto"/>
        <w:ind w:left="820" w:right="114"/>
        <w:jc w:val="both"/>
      </w:pPr>
      <w:r>
        <w:t>b. If the advice is not followed by the patient, there is an apprehension that the patient might</w:t>
      </w:r>
      <w:r>
        <w:rPr>
          <w:spacing w:val="1"/>
        </w:rPr>
        <w:t xml:space="preserve"> </w:t>
      </w:r>
      <w:r>
        <w:t>contract a disease that would destroy the immune system of his/her body. Explain with the help of</w:t>
      </w:r>
      <w:r>
        <w:rPr>
          <w:spacing w:val="-52"/>
        </w:rPr>
        <w:t xml:space="preserve"> </w:t>
      </w:r>
      <w:r>
        <w:t>schematic</w:t>
      </w:r>
      <w:r>
        <w:rPr>
          <w:spacing w:val="-3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 immune</w:t>
      </w:r>
      <w:r>
        <w:rPr>
          <w:spacing w:val="-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would get</w:t>
      </w:r>
      <w:r>
        <w:rPr>
          <w:spacing w:val="1"/>
        </w:rPr>
        <w:t xml:space="preserve"> </w:t>
      </w:r>
      <w:r>
        <w:t>affect</w:t>
      </w:r>
      <w:r>
        <w:t>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destroyed.</w:t>
      </w:r>
    </w:p>
    <w:p w14:paraId="23A082AE" w14:textId="77777777" w:rsidR="0041057A" w:rsidRDefault="0041057A">
      <w:pPr>
        <w:pStyle w:val="BodyText"/>
        <w:rPr>
          <w:sz w:val="24"/>
        </w:rPr>
      </w:pPr>
    </w:p>
    <w:p w14:paraId="5FC2130B" w14:textId="77777777" w:rsidR="0041057A" w:rsidRDefault="0041057A">
      <w:pPr>
        <w:pStyle w:val="BodyText"/>
        <w:spacing w:before="11"/>
        <w:rPr>
          <w:sz w:val="26"/>
        </w:rPr>
      </w:pPr>
    </w:p>
    <w:p w14:paraId="336171ED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line="249" w:lineRule="auto"/>
        <w:ind w:right="115"/>
      </w:pPr>
      <w:r>
        <w:t>The</w:t>
      </w:r>
      <w:r>
        <w:rPr>
          <w:spacing w:val="37"/>
        </w:rPr>
        <w:t xml:space="preserve"> </w:t>
      </w:r>
      <w:r>
        <w:t>zygote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human</w:t>
      </w:r>
      <w:r>
        <w:rPr>
          <w:spacing w:val="37"/>
        </w:rPr>
        <w:t xml:space="preserve"> </w:t>
      </w:r>
      <w:r>
        <w:t>passes</w:t>
      </w:r>
      <w:r>
        <w:rPr>
          <w:spacing w:val="36"/>
        </w:rPr>
        <w:t xml:space="preserve"> </w:t>
      </w:r>
      <w:r>
        <w:t>through</w:t>
      </w:r>
      <w:r>
        <w:rPr>
          <w:spacing w:val="37"/>
        </w:rPr>
        <w:t xml:space="preserve"> </w:t>
      </w:r>
      <w:r>
        <w:t>several</w:t>
      </w:r>
      <w:r>
        <w:rPr>
          <w:spacing w:val="37"/>
        </w:rPr>
        <w:t xml:space="preserve"> </w:t>
      </w:r>
      <w:r>
        <w:t>developmental</w:t>
      </w:r>
      <w:r>
        <w:rPr>
          <w:spacing w:val="37"/>
        </w:rPr>
        <w:t xml:space="preserve"> </w:t>
      </w:r>
      <w:r>
        <w:t>stages</w:t>
      </w:r>
      <w:r>
        <w:rPr>
          <w:spacing w:val="38"/>
        </w:rPr>
        <w:t xml:space="preserve"> </w:t>
      </w:r>
      <w:r>
        <w:t>till</w:t>
      </w:r>
      <w:r>
        <w:rPr>
          <w:spacing w:val="35"/>
        </w:rPr>
        <w:t xml:space="preserve"> </w:t>
      </w:r>
      <w:r>
        <w:t>implantation.</w:t>
      </w:r>
      <w:r>
        <w:rPr>
          <w:spacing w:val="36"/>
        </w:rPr>
        <w:t xml:space="preserve"> </w:t>
      </w:r>
      <w:r>
        <w:t>Describe</w:t>
      </w:r>
      <w:r>
        <w:rPr>
          <w:spacing w:val="-5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stage briefly</w:t>
      </w:r>
      <w:r>
        <w:rPr>
          <w:spacing w:val="-3"/>
        </w:rPr>
        <w:t xml:space="preserve"> </w:t>
      </w:r>
      <w:r>
        <w:t>with suitable</w:t>
      </w:r>
      <w:r>
        <w:rPr>
          <w:spacing w:val="-2"/>
        </w:rPr>
        <w:t xml:space="preserve"> </w:t>
      </w:r>
      <w:r>
        <w:t>diagrams.</w:t>
      </w:r>
    </w:p>
    <w:p w14:paraId="3C5C5E46" w14:textId="77777777" w:rsidR="0041057A" w:rsidRDefault="00A94BBA">
      <w:pPr>
        <w:pStyle w:val="BodyText"/>
        <w:spacing w:before="165"/>
        <w:ind w:left="347" w:right="365"/>
        <w:jc w:val="center"/>
      </w:pPr>
      <w:r>
        <w:t>OR</w:t>
      </w:r>
    </w:p>
    <w:p w14:paraId="3E9980B7" w14:textId="77777777" w:rsidR="0041057A" w:rsidRDefault="00A94BBA">
      <w:pPr>
        <w:pStyle w:val="BodyText"/>
        <w:spacing w:before="172" w:line="252" w:lineRule="auto"/>
        <w:ind w:left="820"/>
      </w:pPr>
      <w:r>
        <w:t>Meiotic</w:t>
      </w:r>
      <w:r>
        <w:rPr>
          <w:spacing w:val="29"/>
        </w:rPr>
        <w:t xml:space="preserve"> </w:t>
      </w:r>
      <w:r>
        <w:t>division</w:t>
      </w:r>
      <w:r>
        <w:rPr>
          <w:spacing w:val="30"/>
        </w:rPr>
        <w:t xml:space="preserve"> </w:t>
      </w:r>
      <w:r>
        <w:t>during</w:t>
      </w:r>
      <w:r>
        <w:rPr>
          <w:spacing w:val="30"/>
        </w:rPr>
        <w:t xml:space="preserve"> </w:t>
      </w:r>
      <w:r>
        <w:t>Oogenesis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different</w:t>
      </w:r>
      <w:r>
        <w:rPr>
          <w:spacing w:val="31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spermatogenesis.</w:t>
      </w:r>
      <w:r>
        <w:rPr>
          <w:spacing w:val="30"/>
        </w:rPr>
        <w:t xml:space="preserve"> </w:t>
      </w:r>
      <w:r>
        <w:t>Explain</w:t>
      </w:r>
      <w:r>
        <w:rPr>
          <w:spacing w:val="29"/>
        </w:rPr>
        <w:t xml:space="preserve"> </w:t>
      </w:r>
      <w:r>
        <w:t>how</w:t>
      </w:r>
      <w:r>
        <w:rPr>
          <w:spacing w:val="26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why.</w:t>
      </w:r>
    </w:p>
    <w:p w14:paraId="21EBCBCB" w14:textId="77777777" w:rsidR="0041057A" w:rsidRDefault="0041057A">
      <w:pPr>
        <w:pStyle w:val="BodyText"/>
        <w:spacing w:before="1"/>
        <w:rPr>
          <w:sz w:val="23"/>
        </w:rPr>
      </w:pPr>
    </w:p>
    <w:p w14:paraId="6DF5E005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line="252" w:lineRule="auto"/>
        <w:ind w:right="114"/>
      </w:pPr>
      <w:r>
        <w:t>Define</w:t>
      </w:r>
      <w:r>
        <w:rPr>
          <w:spacing w:val="22"/>
        </w:rPr>
        <w:t xml:space="preserve"> </w:t>
      </w:r>
      <w:r>
        <w:t>Aneuploidy.</w:t>
      </w:r>
      <w:r>
        <w:rPr>
          <w:spacing w:val="23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different</w:t>
      </w:r>
      <w:r>
        <w:rPr>
          <w:spacing w:val="21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Polyploidy?</w:t>
      </w:r>
      <w:r>
        <w:rPr>
          <w:spacing w:val="24"/>
        </w:rPr>
        <w:t xml:space="preserve"> </w:t>
      </w:r>
      <w:r>
        <w:t>Briefly</w:t>
      </w:r>
      <w:r>
        <w:rPr>
          <w:spacing w:val="20"/>
        </w:rPr>
        <w:t xml:space="preserve"> </w:t>
      </w:r>
      <w:r>
        <w:t>explain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indviduals</w:t>
      </w:r>
      <w:proofErr w:type="spellEnd"/>
      <w:r>
        <w:rPr>
          <w:spacing w:val="23"/>
        </w:rPr>
        <w:t xml:space="preserve"> </w:t>
      </w:r>
      <w:r>
        <w:t>having</w:t>
      </w:r>
      <w:r>
        <w:rPr>
          <w:spacing w:val="-5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chromosomal</w:t>
      </w:r>
      <w:r>
        <w:rPr>
          <w:spacing w:val="2"/>
        </w:rPr>
        <w:t xml:space="preserve"> </w:t>
      </w:r>
      <w:r>
        <w:t>abnormalities.</w:t>
      </w:r>
    </w:p>
    <w:p w14:paraId="0C9FFF47" w14:textId="77777777" w:rsidR="0041057A" w:rsidRDefault="00A94BBA">
      <w:pPr>
        <w:pStyle w:val="ListParagraph"/>
        <w:numPr>
          <w:ilvl w:val="2"/>
          <w:numId w:val="14"/>
        </w:numPr>
        <w:tabs>
          <w:tab w:val="left" w:pos="1181"/>
        </w:tabs>
        <w:spacing w:before="2"/>
        <w:ind w:hanging="361"/>
      </w:pPr>
      <w:r>
        <w:t>Trisomy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chromosome</w:t>
      </w:r>
    </w:p>
    <w:p w14:paraId="71110A27" w14:textId="77777777" w:rsidR="0041057A" w:rsidRDefault="00A94BBA">
      <w:pPr>
        <w:pStyle w:val="ListParagraph"/>
        <w:numPr>
          <w:ilvl w:val="2"/>
          <w:numId w:val="14"/>
        </w:numPr>
        <w:tabs>
          <w:tab w:val="left" w:pos="1181"/>
        </w:tabs>
        <w:spacing w:before="11"/>
        <w:ind w:hanging="361"/>
      </w:pPr>
      <w:r>
        <w:t>XXY</w:t>
      </w:r>
    </w:p>
    <w:p w14:paraId="35BF5F52" w14:textId="77777777" w:rsidR="0041057A" w:rsidRDefault="00A94BBA">
      <w:pPr>
        <w:pStyle w:val="ListParagraph"/>
        <w:numPr>
          <w:ilvl w:val="2"/>
          <w:numId w:val="14"/>
        </w:numPr>
        <w:tabs>
          <w:tab w:val="left" w:pos="1181"/>
        </w:tabs>
        <w:spacing w:before="13"/>
        <w:ind w:hanging="361"/>
      </w:pPr>
      <w:r>
        <w:t>XO</w:t>
      </w:r>
    </w:p>
    <w:p w14:paraId="09B8AF06" w14:textId="77777777" w:rsidR="0041057A" w:rsidRDefault="00A94BBA">
      <w:pPr>
        <w:pStyle w:val="Heading1"/>
        <w:spacing w:before="174"/>
      </w:pPr>
      <w:r>
        <w:t>SECTION</w:t>
      </w:r>
      <w:r>
        <w:rPr>
          <w:spacing w:val="-1"/>
        </w:rPr>
        <w:t xml:space="preserve"> </w:t>
      </w:r>
      <w:r>
        <w:t>D</w:t>
      </w:r>
    </w:p>
    <w:p w14:paraId="0D1F31AE" w14:textId="77777777" w:rsidR="0041057A" w:rsidRDefault="0041057A">
      <w:pPr>
        <w:pStyle w:val="BodyText"/>
        <w:spacing w:before="8"/>
        <w:rPr>
          <w:b/>
          <w:sz w:val="39"/>
        </w:rPr>
      </w:pPr>
    </w:p>
    <w:p w14:paraId="00C1920B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ind w:hanging="361"/>
      </w:pPr>
      <w:r>
        <w:t>Observe</w:t>
      </w:r>
      <w:r>
        <w:rPr>
          <w:spacing w:val="-1"/>
        </w:rPr>
        <w:t xml:space="preserve"> </w:t>
      </w:r>
      <w:r>
        <w:t>figure and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questions.</w:t>
      </w:r>
    </w:p>
    <w:p w14:paraId="1D0C5B75" w14:textId="77777777" w:rsidR="0041057A" w:rsidRDefault="0041057A">
      <w:pPr>
        <w:sectPr w:rsidR="0041057A">
          <w:pgSz w:w="12240" w:h="15840"/>
          <w:pgMar w:top="1500" w:right="1320" w:bottom="1200" w:left="1340" w:header="0" w:footer="1015" w:gutter="0"/>
          <w:cols w:space="720"/>
        </w:sectPr>
      </w:pPr>
    </w:p>
    <w:p w14:paraId="7E1D5877" w14:textId="77777777" w:rsidR="0041057A" w:rsidRDefault="00A94BBA">
      <w:pPr>
        <w:pStyle w:val="BodyText"/>
        <w:ind w:left="8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451D333" wp14:editId="12201808">
            <wp:extent cx="2281010" cy="3457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01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7C514" w14:textId="77777777" w:rsidR="0041057A" w:rsidRDefault="0041057A">
      <w:pPr>
        <w:pStyle w:val="BodyText"/>
        <w:rPr>
          <w:sz w:val="20"/>
        </w:rPr>
      </w:pPr>
    </w:p>
    <w:p w14:paraId="5EB06B74" w14:textId="77777777" w:rsidR="0041057A" w:rsidRDefault="0041057A">
      <w:pPr>
        <w:pStyle w:val="BodyText"/>
        <w:spacing w:before="7"/>
        <w:rPr>
          <w:sz w:val="24"/>
        </w:rPr>
      </w:pPr>
    </w:p>
    <w:p w14:paraId="31171D27" w14:textId="77777777" w:rsidR="0041057A" w:rsidRDefault="00A94BBA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92"/>
        <w:ind w:hanging="721"/>
      </w:pPr>
      <w:r>
        <w:t>What</w:t>
      </w:r>
      <w:r>
        <w:rPr>
          <w:spacing w:val="-3"/>
        </w:rPr>
        <w:t xml:space="preserve"> </w:t>
      </w:r>
      <w:r>
        <w:t>ecological term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DDT</w:t>
      </w:r>
      <w:r>
        <w:rPr>
          <w:spacing w:val="-2"/>
        </w:rPr>
        <w:t xml:space="preserve"> </w:t>
      </w:r>
      <w:r>
        <w:t>accumulation</w:t>
      </w:r>
      <w:r>
        <w:rPr>
          <w:spacing w:val="-1"/>
        </w:rPr>
        <w:t xml:space="preserve"> </w:t>
      </w:r>
      <w:r>
        <w:t>at different</w:t>
      </w:r>
      <w:r>
        <w:rPr>
          <w:spacing w:val="-3"/>
        </w:rPr>
        <w:t xml:space="preserve"> </w:t>
      </w:r>
      <w:r>
        <w:t>trophic</w:t>
      </w:r>
      <w:r>
        <w:rPr>
          <w:spacing w:val="-1"/>
        </w:rPr>
        <w:t xml:space="preserve"> </w:t>
      </w:r>
      <w:r>
        <w:t>level?</w:t>
      </w:r>
    </w:p>
    <w:p w14:paraId="5EC63D1A" w14:textId="77777777" w:rsidR="0041057A" w:rsidRDefault="00A94BBA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1"/>
        <w:ind w:hanging="721"/>
      </w:pPr>
      <w:r>
        <w:t>List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 DDT</w:t>
      </w:r>
      <w:r>
        <w:rPr>
          <w:spacing w:val="-2"/>
        </w:rPr>
        <w:t xml:space="preserve"> </w:t>
      </w:r>
      <w:r>
        <w:t>accumulation on</w:t>
      </w:r>
      <w:r>
        <w:rPr>
          <w:spacing w:val="-1"/>
        </w:rPr>
        <w:t xml:space="preserve"> </w:t>
      </w:r>
      <w:r>
        <w:t>birds.</w:t>
      </w:r>
    </w:p>
    <w:p w14:paraId="762309C6" w14:textId="77777777" w:rsidR="0041057A" w:rsidRDefault="00A94BBA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3"/>
        <w:ind w:hanging="721"/>
      </w:pPr>
      <w:r>
        <w:t>Will</w:t>
      </w:r>
      <w:r>
        <w:rPr>
          <w:spacing w:val="-2"/>
        </w:rPr>
        <w:t xml:space="preserve"> </w:t>
      </w:r>
      <w:r>
        <w:t>DDT accumulation</w:t>
      </w:r>
      <w:r>
        <w:rPr>
          <w:spacing w:val="-5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eutrophication?</w:t>
      </w:r>
    </w:p>
    <w:p w14:paraId="393AF062" w14:textId="77777777" w:rsidR="0041057A" w:rsidRDefault="00A94BBA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4"/>
        <w:ind w:hanging="721"/>
      </w:pPr>
      <w:r>
        <w:t>Does</w:t>
      </w:r>
      <w:r>
        <w:rPr>
          <w:spacing w:val="-1"/>
        </w:rPr>
        <w:t xml:space="preserve"> </w:t>
      </w:r>
      <w:r>
        <w:t>it affect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BOD?</w:t>
      </w:r>
    </w:p>
    <w:p w14:paraId="2524B865" w14:textId="77777777" w:rsidR="0041057A" w:rsidRDefault="0041057A">
      <w:pPr>
        <w:pStyle w:val="BodyText"/>
        <w:rPr>
          <w:sz w:val="24"/>
        </w:rPr>
      </w:pPr>
    </w:p>
    <w:p w14:paraId="0CC2B789" w14:textId="77777777" w:rsidR="0041057A" w:rsidRDefault="0041057A">
      <w:pPr>
        <w:pStyle w:val="BodyText"/>
        <w:rPr>
          <w:sz w:val="24"/>
        </w:rPr>
      </w:pPr>
    </w:p>
    <w:p w14:paraId="2507C921" w14:textId="77777777" w:rsidR="0041057A" w:rsidRDefault="0041057A">
      <w:pPr>
        <w:pStyle w:val="BodyText"/>
        <w:rPr>
          <w:sz w:val="24"/>
        </w:rPr>
      </w:pPr>
    </w:p>
    <w:p w14:paraId="36BBBFF8" w14:textId="77777777" w:rsidR="0041057A" w:rsidRDefault="0041057A">
      <w:pPr>
        <w:pStyle w:val="BodyText"/>
        <w:rPr>
          <w:sz w:val="24"/>
        </w:rPr>
      </w:pPr>
    </w:p>
    <w:p w14:paraId="5BC063C9" w14:textId="77777777" w:rsidR="0041057A" w:rsidRDefault="0041057A">
      <w:pPr>
        <w:pStyle w:val="BodyText"/>
        <w:rPr>
          <w:sz w:val="30"/>
        </w:rPr>
      </w:pPr>
    </w:p>
    <w:p w14:paraId="7EC0F5ED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after="18"/>
        <w:ind w:hanging="361"/>
      </w:pPr>
      <w:r>
        <w:t>Observe</w:t>
      </w:r>
      <w:r>
        <w:rPr>
          <w:spacing w:val="-1"/>
        </w:rPr>
        <w:t xml:space="preserve"> </w:t>
      </w:r>
      <w:r>
        <w:t>the diagram</w:t>
      </w:r>
      <w:r>
        <w:rPr>
          <w:spacing w:val="-5"/>
        </w:rPr>
        <w:t xml:space="preserve"> </w:t>
      </w:r>
      <w:r>
        <w:t>and answer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</w:p>
    <w:p w14:paraId="4BA7721E" w14:textId="77777777" w:rsidR="0041057A" w:rsidRDefault="00A94BBA">
      <w:pPr>
        <w:pStyle w:val="BodyText"/>
        <w:ind w:left="940"/>
        <w:rPr>
          <w:sz w:val="20"/>
        </w:rPr>
      </w:pPr>
      <w:r>
        <w:rPr>
          <w:noProof/>
          <w:sz w:val="20"/>
        </w:rPr>
        <w:drawing>
          <wp:inline distT="0" distB="0" distL="0" distR="0" wp14:anchorId="7446AFD6" wp14:editId="56D4A924">
            <wp:extent cx="2059020" cy="22955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0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CDD3" w14:textId="77777777" w:rsidR="0041057A" w:rsidRDefault="00A94BBA">
      <w:pPr>
        <w:pStyle w:val="ListParagraph"/>
        <w:numPr>
          <w:ilvl w:val="2"/>
          <w:numId w:val="14"/>
        </w:numPr>
        <w:tabs>
          <w:tab w:val="left" w:pos="1181"/>
        </w:tabs>
        <w:spacing w:before="50"/>
        <w:ind w:hanging="361"/>
      </w:pPr>
      <w:r>
        <w:t>What</w:t>
      </w:r>
      <w:r>
        <w:rPr>
          <w:spacing w:val="-3"/>
        </w:rPr>
        <w:t xml:space="preserve"> </w:t>
      </w:r>
      <w:r>
        <w:t>does the</w:t>
      </w:r>
      <w:r>
        <w:rPr>
          <w:spacing w:val="-1"/>
        </w:rPr>
        <w:t xml:space="preserve"> </w:t>
      </w:r>
      <w:r>
        <w:t>picture</w:t>
      </w:r>
      <w:r>
        <w:rPr>
          <w:spacing w:val="-2"/>
        </w:rPr>
        <w:t xml:space="preserve"> </w:t>
      </w:r>
      <w:r>
        <w:t>represent?</w:t>
      </w:r>
    </w:p>
    <w:p w14:paraId="18D20B32" w14:textId="77777777" w:rsidR="0041057A" w:rsidRDefault="0041057A">
      <w:pPr>
        <w:sectPr w:rsidR="0041057A">
          <w:pgSz w:w="12240" w:h="15840"/>
          <w:pgMar w:top="1440" w:right="1320" w:bottom="1200" w:left="1340" w:header="0" w:footer="1015" w:gutter="0"/>
          <w:cols w:space="720"/>
        </w:sectPr>
      </w:pPr>
    </w:p>
    <w:p w14:paraId="4D04343C" w14:textId="77777777" w:rsidR="0041057A" w:rsidRDefault="00A94BBA">
      <w:pPr>
        <w:pStyle w:val="ListParagraph"/>
        <w:numPr>
          <w:ilvl w:val="2"/>
          <w:numId w:val="14"/>
        </w:numPr>
        <w:tabs>
          <w:tab w:val="left" w:pos="1181"/>
        </w:tabs>
        <w:spacing w:before="74"/>
        <w:ind w:hanging="361"/>
      </w:pPr>
      <w:r>
        <w:lastRenderedPageBreak/>
        <w:t>Identify</w:t>
      </w:r>
      <w:r>
        <w:rPr>
          <w:spacing w:val="-3"/>
        </w:rPr>
        <w:t xml:space="preserve"> </w:t>
      </w:r>
      <w:r>
        <w:t>A, B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C.</w:t>
      </w:r>
    </w:p>
    <w:p w14:paraId="3554CF0B" w14:textId="77777777" w:rsidR="0041057A" w:rsidRDefault="00A94BBA">
      <w:pPr>
        <w:pStyle w:val="ListParagraph"/>
        <w:numPr>
          <w:ilvl w:val="2"/>
          <w:numId w:val="14"/>
        </w:numPr>
        <w:tabs>
          <w:tab w:val="left" w:pos="1181"/>
        </w:tabs>
        <w:spacing w:before="13"/>
        <w:ind w:hanging="361"/>
      </w:pPr>
      <w:r>
        <w:t>Name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two enzymes needed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process.</w:t>
      </w:r>
    </w:p>
    <w:p w14:paraId="1197AC65" w14:textId="77777777" w:rsidR="0041057A" w:rsidRDefault="0041057A">
      <w:pPr>
        <w:pStyle w:val="BodyText"/>
        <w:spacing w:before="2"/>
        <w:rPr>
          <w:sz w:val="24"/>
        </w:rPr>
      </w:pPr>
    </w:p>
    <w:p w14:paraId="02BD588A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ind w:hanging="361"/>
      </w:pPr>
      <w:r>
        <w:t>Analyze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it.</w:t>
      </w:r>
    </w:p>
    <w:p w14:paraId="34FA624D" w14:textId="77777777" w:rsidR="0041057A" w:rsidRDefault="0041057A">
      <w:pPr>
        <w:pStyle w:val="BodyText"/>
        <w:rPr>
          <w:sz w:val="20"/>
        </w:rPr>
      </w:pPr>
    </w:p>
    <w:p w14:paraId="0499F859" w14:textId="77777777" w:rsidR="0041057A" w:rsidRDefault="00A94BBA">
      <w:pPr>
        <w:pStyle w:val="BodyText"/>
        <w:spacing w:before="2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69A26B" wp14:editId="6A88C2A1">
            <wp:simplePos x="0" y="0"/>
            <wp:positionH relativeFrom="page">
              <wp:posOffset>1447813</wp:posOffset>
            </wp:positionH>
            <wp:positionV relativeFrom="paragraph">
              <wp:posOffset>238066</wp:posOffset>
            </wp:positionV>
            <wp:extent cx="2671056" cy="23622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056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D926AE" w14:textId="77777777" w:rsidR="0041057A" w:rsidRDefault="00A94BBA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30" w:line="252" w:lineRule="auto"/>
        <w:ind w:right="116"/>
      </w:pPr>
      <w:r>
        <w:t>When</w:t>
      </w:r>
      <w:r>
        <w:rPr>
          <w:spacing w:val="15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secretion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LH</w:t>
      </w:r>
      <w:r>
        <w:rPr>
          <w:spacing w:val="14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FSH</w:t>
      </w:r>
      <w:r>
        <w:rPr>
          <w:spacing w:val="15"/>
        </w:rPr>
        <w:t xml:space="preserve"> </w:t>
      </w:r>
      <w:r>
        <w:t>attain</w:t>
      </w:r>
      <w:r>
        <w:rPr>
          <w:spacing w:val="18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peak</w:t>
      </w:r>
      <w:r>
        <w:rPr>
          <w:spacing w:val="14"/>
        </w:rPr>
        <w:t xml:space="preserve"> </w:t>
      </w:r>
      <w:r>
        <w:t>level?</w:t>
      </w:r>
      <w:r>
        <w:rPr>
          <w:spacing w:val="16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result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rapid</w:t>
      </w:r>
      <w:r>
        <w:rPr>
          <w:spacing w:val="-52"/>
        </w:rPr>
        <w:t xml:space="preserve"> </w:t>
      </w:r>
      <w:r>
        <w:t>secretion</w:t>
      </w:r>
      <w:r>
        <w:rPr>
          <w:spacing w:val="-1"/>
        </w:rPr>
        <w:t xml:space="preserve"> </w:t>
      </w:r>
      <w:r>
        <w:t>of LH?</w:t>
      </w:r>
    </w:p>
    <w:p w14:paraId="22ADAB78" w14:textId="77777777" w:rsidR="0041057A" w:rsidRDefault="00A94BBA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2"/>
        <w:ind w:hanging="721"/>
      </w:pPr>
      <w:r>
        <w:t>When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 of</w:t>
      </w:r>
      <w:r>
        <w:rPr>
          <w:spacing w:val="1"/>
        </w:rPr>
        <w:t xml:space="preserve"> </w:t>
      </w:r>
      <w:r>
        <w:t>Progesterone</w:t>
      </w:r>
      <w:r>
        <w:rPr>
          <w:spacing w:val="-1"/>
        </w:rPr>
        <w:t xml:space="preserve"> </w:t>
      </w:r>
      <w:r>
        <w:t>rise? Why</w:t>
      </w:r>
      <w:r>
        <w:rPr>
          <w:spacing w:val="-3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essential?</w:t>
      </w:r>
    </w:p>
    <w:p w14:paraId="7B97CE4A" w14:textId="77777777" w:rsidR="0041057A" w:rsidRDefault="00A94BBA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13" w:line="249" w:lineRule="auto"/>
        <w:ind w:right="121"/>
      </w:pPr>
      <w:r>
        <w:t>A</w:t>
      </w:r>
      <w:r>
        <w:rPr>
          <w:spacing w:val="21"/>
        </w:rPr>
        <w:t xml:space="preserve"> </w:t>
      </w:r>
      <w:r>
        <w:t>proper</w:t>
      </w:r>
      <w:r>
        <w:rPr>
          <w:spacing w:val="21"/>
        </w:rPr>
        <w:t xml:space="preserve"> </w:t>
      </w:r>
      <w:r>
        <w:t>understanding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menstrual</w:t>
      </w:r>
      <w:r>
        <w:rPr>
          <w:spacing w:val="21"/>
        </w:rPr>
        <w:t xml:space="preserve"> </w:t>
      </w:r>
      <w:r>
        <w:t>cycle</w:t>
      </w:r>
      <w:r>
        <w:rPr>
          <w:spacing w:val="21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help</w:t>
      </w:r>
      <w:r>
        <w:rPr>
          <w:spacing w:val="20"/>
        </w:rPr>
        <w:t xml:space="preserve"> </w:t>
      </w:r>
      <w:r>
        <w:t>immensely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family</w:t>
      </w:r>
      <w:r>
        <w:rPr>
          <w:spacing w:val="20"/>
        </w:rPr>
        <w:t xml:space="preserve"> </w:t>
      </w:r>
      <w:r>
        <w:t>planning.</w:t>
      </w:r>
      <w:r>
        <w:rPr>
          <w:spacing w:val="23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agree 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statement? Provide reasons</w:t>
      </w:r>
      <w:r>
        <w:rPr>
          <w:spacing w:val="-3"/>
        </w:rPr>
        <w:t xml:space="preserve"> </w:t>
      </w:r>
      <w:r>
        <w:t>for your answer.</w:t>
      </w:r>
    </w:p>
    <w:p w14:paraId="09D1F9D4" w14:textId="77777777" w:rsidR="0041057A" w:rsidRDefault="00A94BBA">
      <w:pPr>
        <w:pStyle w:val="Heading1"/>
        <w:spacing w:before="167"/>
        <w:ind w:right="360"/>
      </w:pPr>
      <w:r>
        <w:t>SECTION</w:t>
      </w:r>
      <w:r>
        <w:rPr>
          <w:spacing w:val="-1"/>
        </w:rPr>
        <w:t xml:space="preserve"> </w:t>
      </w:r>
      <w:r>
        <w:t>E</w:t>
      </w:r>
    </w:p>
    <w:p w14:paraId="5769E0C1" w14:textId="77777777" w:rsidR="0041057A" w:rsidRDefault="0041057A">
      <w:pPr>
        <w:pStyle w:val="BodyText"/>
        <w:spacing w:before="3"/>
        <w:rPr>
          <w:b/>
          <w:sz w:val="38"/>
        </w:rPr>
      </w:pPr>
    </w:p>
    <w:p w14:paraId="13E0226F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line="249" w:lineRule="auto"/>
        <w:ind w:right="379"/>
      </w:pPr>
      <w:r>
        <w:t>a)</w:t>
      </w:r>
      <w:r>
        <w:rPr>
          <w:spacing w:val="-1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diagram</w:t>
      </w:r>
      <w:r>
        <w:rPr>
          <w:spacing w:val="-4"/>
        </w:rPr>
        <w:t xml:space="preserve"> </w:t>
      </w:r>
      <w:r>
        <w:t>of an</w:t>
      </w:r>
      <w:r>
        <w:rPr>
          <w:spacing w:val="-1"/>
        </w:rPr>
        <w:t xml:space="preserve"> </w:t>
      </w:r>
      <w:r>
        <w:t>enlarged view of</w:t>
      </w:r>
      <w:r>
        <w:rPr>
          <w:spacing w:val="-3"/>
        </w:rPr>
        <w:t xml:space="preserve"> </w:t>
      </w:r>
      <w:r>
        <w:t>TS of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microsporangium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angiosperm</w:t>
      </w:r>
      <w:r>
        <w:rPr>
          <w:spacing w:val="-4"/>
        </w:rPr>
        <w:t xml:space="preserve"> </w:t>
      </w:r>
      <w:r>
        <w:t>and label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parts</w:t>
      </w:r>
    </w:p>
    <w:p w14:paraId="1895B965" w14:textId="77777777" w:rsidR="0041057A" w:rsidRDefault="00A94BBA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spacing w:before="4"/>
        <w:ind w:hanging="721"/>
      </w:pPr>
      <w:r>
        <w:t>Tapetum</w:t>
      </w:r>
    </w:p>
    <w:p w14:paraId="42F60C97" w14:textId="77777777" w:rsidR="0041057A" w:rsidRDefault="00A94BBA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spacing w:before="14"/>
        <w:ind w:hanging="721"/>
      </w:pPr>
      <w:r>
        <w:t>Middle</w:t>
      </w:r>
      <w:r>
        <w:rPr>
          <w:spacing w:val="-1"/>
        </w:rPr>
        <w:t xml:space="preserve"> </w:t>
      </w:r>
      <w:r>
        <w:t>layers</w:t>
      </w:r>
    </w:p>
    <w:p w14:paraId="744DDFD5" w14:textId="77777777" w:rsidR="0041057A" w:rsidRDefault="00A94BBA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spacing w:before="11"/>
        <w:ind w:hanging="721"/>
      </w:pPr>
      <w:r>
        <w:t>Endothecium</w:t>
      </w:r>
    </w:p>
    <w:p w14:paraId="6A90EC8E" w14:textId="77777777" w:rsidR="0041057A" w:rsidRDefault="00A94BBA">
      <w:pPr>
        <w:pStyle w:val="ListParagraph"/>
        <w:numPr>
          <w:ilvl w:val="0"/>
          <w:numId w:val="8"/>
        </w:numPr>
        <w:tabs>
          <w:tab w:val="left" w:pos="1540"/>
          <w:tab w:val="left" w:pos="1541"/>
        </w:tabs>
        <w:spacing w:before="13"/>
        <w:ind w:hanging="721"/>
      </w:pPr>
      <w:r>
        <w:t>Microspore</w:t>
      </w:r>
      <w:r>
        <w:rPr>
          <w:spacing w:val="-1"/>
        </w:rPr>
        <w:t xml:space="preserve"> </w:t>
      </w:r>
      <w:r>
        <w:t>mother</w:t>
      </w:r>
      <w:r>
        <w:rPr>
          <w:spacing w:val="-1"/>
        </w:rPr>
        <w:t xml:space="preserve"> </w:t>
      </w:r>
      <w:r>
        <w:t>cells.</w:t>
      </w:r>
    </w:p>
    <w:p w14:paraId="54CFFF4B" w14:textId="77777777" w:rsidR="0041057A" w:rsidRDefault="0041057A">
      <w:pPr>
        <w:pStyle w:val="BodyText"/>
        <w:rPr>
          <w:sz w:val="24"/>
        </w:rPr>
      </w:pPr>
    </w:p>
    <w:p w14:paraId="4A81B5D0" w14:textId="77777777" w:rsidR="0041057A" w:rsidRDefault="00A94BBA">
      <w:pPr>
        <w:pStyle w:val="ListParagraph"/>
        <w:numPr>
          <w:ilvl w:val="0"/>
          <w:numId w:val="7"/>
        </w:numPr>
        <w:tabs>
          <w:tab w:val="left" w:pos="1061"/>
        </w:tabs>
        <w:spacing w:before="162"/>
        <w:ind w:hanging="241"/>
      </w:pPr>
      <w:r>
        <w:t>Mention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characteristic</w:t>
      </w:r>
      <w:r>
        <w:rPr>
          <w:spacing w:val="-1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tapetum.</w:t>
      </w:r>
    </w:p>
    <w:p w14:paraId="6D28D708" w14:textId="77777777" w:rsidR="0041057A" w:rsidRDefault="00A94BBA">
      <w:pPr>
        <w:pStyle w:val="ListParagraph"/>
        <w:numPr>
          <w:ilvl w:val="0"/>
          <w:numId w:val="7"/>
        </w:numPr>
        <w:tabs>
          <w:tab w:val="left" w:pos="1049"/>
        </w:tabs>
        <w:spacing w:before="175"/>
        <w:ind w:left="1048" w:hanging="229"/>
      </w:pP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reasons.</w:t>
      </w:r>
    </w:p>
    <w:p w14:paraId="52CE5261" w14:textId="77777777" w:rsidR="0041057A" w:rsidRDefault="00A94BBA">
      <w:pPr>
        <w:pStyle w:val="ListParagraph"/>
        <w:numPr>
          <w:ilvl w:val="0"/>
          <w:numId w:val="6"/>
        </w:numPr>
        <w:tabs>
          <w:tab w:val="left" w:pos="1013"/>
        </w:tabs>
        <w:spacing w:before="172"/>
        <w:ind w:hanging="193"/>
      </w:pPr>
      <w:r>
        <w:t>Pollen</w:t>
      </w:r>
      <w:r>
        <w:rPr>
          <w:spacing w:val="-2"/>
        </w:rPr>
        <w:t xml:space="preserve"> </w:t>
      </w:r>
      <w:r>
        <w:t>grains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preserved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fossils.</w:t>
      </w:r>
    </w:p>
    <w:p w14:paraId="503B3279" w14:textId="77777777" w:rsidR="0041057A" w:rsidRDefault="00A94BBA">
      <w:pPr>
        <w:pStyle w:val="ListParagraph"/>
        <w:numPr>
          <w:ilvl w:val="0"/>
          <w:numId w:val="6"/>
        </w:numPr>
        <w:tabs>
          <w:tab w:val="left" w:pos="1073"/>
        </w:tabs>
        <w:spacing w:before="13"/>
        <w:ind w:left="1072" w:hanging="253"/>
      </w:pPr>
      <w:r>
        <w:t>Pollen</w:t>
      </w:r>
      <w:r>
        <w:rPr>
          <w:spacing w:val="-2"/>
        </w:rPr>
        <w:t xml:space="preserve"> </w:t>
      </w:r>
      <w:r>
        <w:t>tablets are</w:t>
      </w:r>
      <w:r>
        <w:rPr>
          <w:spacing w:val="-2"/>
        </w:rPr>
        <w:t xml:space="preserve"> </w:t>
      </w:r>
      <w:r>
        <w:t>in use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these days.</w:t>
      </w:r>
    </w:p>
    <w:p w14:paraId="0A0C20A1" w14:textId="77777777" w:rsidR="0041057A" w:rsidRDefault="0041057A">
      <w:pPr>
        <w:pStyle w:val="BodyText"/>
        <w:spacing w:before="2"/>
        <w:rPr>
          <w:sz w:val="24"/>
        </w:rPr>
      </w:pPr>
    </w:p>
    <w:p w14:paraId="0E4C7DB5" w14:textId="77777777" w:rsidR="0041057A" w:rsidRDefault="00A94BBA">
      <w:pPr>
        <w:pStyle w:val="BodyText"/>
        <w:ind w:left="1074" w:right="375"/>
        <w:jc w:val="center"/>
      </w:pPr>
      <w:r>
        <w:t>OR</w:t>
      </w:r>
    </w:p>
    <w:p w14:paraId="277F4B97" w14:textId="77777777" w:rsidR="0041057A" w:rsidRDefault="00A94BBA">
      <w:pPr>
        <w:pStyle w:val="BodyText"/>
        <w:spacing w:before="172"/>
        <w:ind w:left="820"/>
      </w:pP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statement and</w:t>
      </w:r>
      <w:r>
        <w:rPr>
          <w:spacing w:val="-3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follows.</w:t>
      </w:r>
    </w:p>
    <w:p w14:paraId="5983BA98" w14:textId="77777777" w:rsidR="0041057A" w:rsidRDefault="00A94BBA">
      <w:pPr>
        <w:pStyle w:val="BodyText"/>
        <w:spacing w:before="174" w:line="403" w:lineRule="auto"/>
        <w:ind w:left="820" w:right="608"/>
      </w:pPr>
      <w:r>
        <w:t>“A flower of tobacco has 120 ovules in its ovary. However, it produces a fruit with only 100</w:t>
      </w:r>
      <w:r>
        <w:rPr>
          <w:spacing w:val="-52"/>
        </w:rPr>
        <w:t xml:space="preserve"> </w:t>
      </w:r>
      <w:r>
        <w:t>viable</w:t>
      </w:r>
      <w:r>
        <w:rPr>
          <w:spacing w:val="-1"/>
        </w:rPr>
        <w:t xml:space="preserve"> </w:t>
      </w:r>
      <w:r>
        <w:t>seeds.”</w:t>
      </w:r>
    </w:p>
    <w:p w14:paraId="2D9A31C9" w14:textId="77777777" w:rsidR="0041057A" w:rsidRDefault="0041057A">
      <w:pPr>
        <w:spacing w:line="403" w:lineRule="auto"/>
        <w:sectPr w:rsidR="0041057A">
          <w:pgSz w:w="12240" w:h="15840"/>
          <w:pgMar w:top="1360" w:right="1320" w:bottom="1200" w:left="1340" w:header="0" w:footer="1015" w:gutter="0"/>
          <w:cols w:space="720"/>
        </w:sectPr>
      </w:pPr>
    </w:p>
    <w:p w14:paraId="0F74BA53" w14:textId="77777777" w:rsidR="0041057A" w:rsidRDefault="00A94BBA">
      <w:pPr>
        <w:pStyle w:val="ListParagraph"/>
        <w:numPr>
          <w:ilvl w:val="0"/>
          <w:numId w:val="5"/>
        </w:numPr>
        <w:tabs>
          <w:tab w:val="left" w:pos="1181"/>
        </w:tabs>
        <w:spacing w:before="74" w:line="252" w:lineRule="auto"/>
        <w:ind w:right="637"/>
      </w:pPr>
      <w:r>
        <w:lastRenderedPageBreak/>
        <w:t>What could have prevented the rest 20 ovules from maturing in to viable seeds? Explain</w:t>
      </w:r>
      <w:r>
        <w:rPr>
          <w:spacing w:val="-52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reasons.</w:t>
      </w:r>
    </w:p>
    <w:p w14:paraId="0C1CAE83" w14:textId="77777777" w:rsidR="0041057A" w:rsidRDefault="00A94BBA">
      <w:pPr>
        <w:pStyle w:val="ListParagraph"/>
        <w:numPr>
          <w:ilvl w:val="0"/>
          <w:numId w:val="5"/>
        </w:numPr>
        <w:tabs>
          <w:tab w:val="left" w:pos="1181"/>
        </w:tabs>
        <w:spacing w:line="253" w:lineRule="exact"/>
        <w:ind w:hanging="361"/>
      </w:pPr>
      <w:r>
        <w:t>Briefly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 of</w:t>
      </w:r>
      <w:r>
        <w:rPr>
          <w:spacing w:val="-1"/>
        </w:rPr>
        <w:t xml:space="preserve"> </w:t>
      </w:r>
      <w:r>
        <w:t>dicot embryo</w:t>
      </w:r>
      <w:r>
        <w:rPr>
          <w:spacing w:val="-1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viable</w:t>
      </w:r>
      <w:r>
        <w:rPr>
          <w:spacing w:val="-1"/>
        </w:rPr>
        <w:t xml:space="preserve"> </w:t>
      </w:r>
      <w:r>
        <w:t>seed.</w:t>
      </w:r>
    </w:p>
    <w:p w14:paraId="435F9F72" w14:textId="77777777" w:rsidR="0041057A" w:rsidRDefault="00A94BBA">
      <w:pPr>
        <w:pStyle w:val="ListParagraph"/>
        <w:numPr>
          <w:ilvl w:val="0"/>
          <w:numId w:val="5"/>
        </w:numPr>
        <w:tabs>
          <w:tab w:val="left" w:pos="1181"/>
        </w:tabs>
        <w:spacing w:before="13"/>
        <w:ind w:hanging="361"/>
      </w:pPr>
      <w:r>
        <w:t>Why</w:t>
      </w:r>
      <w:r>
        <w:rPr>
          <w:spacing w:val="-3"/>
        </w:rPr>
        <w:t xml:space="preserve"> </w:t>
      </w:r>
      <w:r>
        <w:t xml:space="preserve">certain </w:t>
      </w:r>
      <w:proofErr w:type="spellStart"/>
      <w:r>
        <w:t>angiospemic</w:t>
      </w:r>
      <w:proofErr w:type="spellEnd"/>
      <w:r>
        <w:rPr>
          <w:spacing w:val="-1"/>
        </w:rPr>
        <w:t xml:space="preserve"> </w:t>
      </w:r>
      <w:r>
        <w:t>seeds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albuminous while</w:t>
      </w:r>
      <w:r>
        <w:rPr>
          <w:spacing w:val="-3"/>
        </w:rPr>
        <w:t xml:space="preserve"> </w:t>
      </w:r>
      <w:r>
        <w:t>others are</w:t>
      </w:r>
      <w:r>
        <w:rPr>
          <w:spacing w:val="-2"/>
        </w:rPr>
        <w:t xml:space="preserve"> </w:t>
      </w:r>
      <w:r>
        <w:t>ex-albuminous?</w:t>
      </w:r>
      <w:r>
        <w:rPr>
          <w:spacing w:val="-3"/>
        </w:rPr>
        <w:t xml:space="preserve"> </w:t>
      </w:r>
      <w:r>
        <w:t>Explain.</w:t>
      </w:r>
    </w:p>
    <w:p w14:paraId="4674B9AC" w14:textId="77777777" w:rsidR="0041057A" w:rsidRDefault="0041057A">
      <w:pPr>
        <w:pStyle w:val="BodyText"/>
        <w:rPr>
          <w:sz w:val="24"/>
        </w:rPr>
      </w:pPr>
    </w:p>
    <w:p w14:paraId="0703CC7C" w14:textId="77777777" w:rsidR="0041057A" w:rsidRDefault="0041057A">
      <w:pPr>
        <w:pStyle w:val="BodyText"/>
        <w:spacing w:before="1"/>
        <w:rPr>
          <w:sz w:val="28"/>
        </w:rPr>
      </w:pPr>
    </w:p>
    <w:p w14:paraId="37C87216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line="249" w:lineRule="auto"/>
        <w:ind w:left="1041" w:right="428" w:hanging="581"/>
      </w:pPr>
      <w:r>
        <w:t xml:space="preserve">a) How has the use of Agrobacterium </w:t>
      </w:r>
      <w:proofErr w:type="spellStart"/>
      <w:r>
        <w:t>tumifaciens</w:t>
      </w:r>
      <w:proofErr w:type="spellEnd"/>
      <w:r>
        <w:t xml:space="preserve"> as vector helped in controlling </w:t>
      </w:r>
      <w:proofErr w:type="spellStart"/>
      <w:r>
        <w:t>Meloidegyne</w:t>
      </w:r>
      <w:proofErr w:type="spellEnd"/>
      <w:r>
        <w:rPr>
          <w:spacing w:val="-52"/>
        </w:rPr>
        <w:t xml:space="preserve"> </w:t>
      </w:r>
      <w:proofErr w:type="spellStart"/>
      <w:r>
        <w:t>incognitia</w:t>
      </w:r>
      <w:proofErr w:type="spellEnd"/>
      <w:r>
        <w:rPr>
          <w:spacing w:val="-1"/>
        </w:rPr>
        <w:t xml:space="preserve"> </w:t>
      </w:r>
      <w:r>
        <w:t>infestation in tobacco</w:t>
      </w:r>
      <w:r>
        <w:rPr>
          <w:spacing w:val="-3"/>
        </w:rPr>
        <w:t xml:space="preserve"> </w:t>
      </w:r>
      <w:r>
        <w:t>plants? Explain in correct</w:t>
      </w:r>
      <w:r>
        <w:rPr>
          <w:spacing w:val="-3"/>
        </w:rPr>
        <w:t xml:space="preserve"> </w:t>
      </w:r>
      <w:r>
        <w:t>sequence.</w:t>
      </w:r>
    </w:p>
    <w:p w14:paraId="1FCD82F2" w14:textId="77777777" w:rsidR="0041057A" w:rsidRDefault="0041057A">
      <w:pPr>
        <w:pStyle w:val="BodyText"/>
        <w:spacing w:before="6"/>
        <w:rPr>
          <w:sz w:val="23"/>
        </w:rPr>
      </w:pPr>
    </w:p>
    <w:p w14:paraId="2A25464C" w14:textId="77777777" w:rsidR="0041057A" w:rsidRDefault="00A94BBA">
      <w:pPr>
        <w:pStyle w:val="ListParagraph"/>
        <w:numPr>
          <w:ilvl w:val="0"/>
          <w:numId w:val="4"/>
        </w:numPr>
        <w:tabs>
          <w:tab w:val="left" w:pos="1061"/>
        </w:tabs>
        <w:ind w:hanging="241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GEAC,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Government.</w:t>
      </w:r>
    </w:p>
    <w:p w14:paraId="730696EA" w14:textId="77777777" w:rsidR="0041057A" w:rsidRDefault="0041057A">
      <w:pPr>
        <w:pStyle w:val="BodyText"/>
        <w:spacing w:before="1"/>
        <w:rPr>
          <w:sz w:val="24"/>
        </w:rPr>
      </w:pPr>
    </w:p>
    <w:p w14:paraId="5ED88FE2" w14:textId="77777777" w:rsidR="0041057A" w:rsidRDefault="00A94BBA">
      <w:pPr>
        <w:pStyle w:val="ListParagraph"/>
        <w:numPr>
          <w:ilvl w:val="0"/>
          <w:numId w:val="4"/>
        </w:numPr>
        <w:tabs>
          <w:tab w:val="left" w:pos="1049"/>
        </w:tabs>
        <w:spacing w:before="1"/>
        <w:ind w:left="1048" w:hanging="229"/>
      </w:pPr>
      <w:r>
        <w:t>How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„Rosie‟</w:t>
      </w:r>
      <w:r>
        <w:rPr>
          <w:spacing w:val="-7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cow?</w:t>
      </w:r>
    </w:p>
    <w:p w14:paraId="3514BB20" w14:textId="77777777" w:rsidR="0041057A" w:rsidRDefault="0041057A">
      <w:pPr>
        <w:pStyle w:val="BodyText"/>
        <w:spacing w:before="1"/>
        <w:rPr>
          <w:sz w:val="24"/>
        </w:rPr>
      </w:pPr>
    </w:p>
    <w:p w14:paraId="775B9549" w14:textId="77777777" w:rsidR="0041057A" w:rsidRDefault="00A94BBA">
      <w:pPr>
        <w:pStyle w:val="BodyText"/>
        <w:spacing w:before="1"/>
        <w:ind w:left="1074" w:right="375"/>
        <w:jc w:val="center"/>
      </w:pPr>
      <w:r>
        <w:t>OR</w:t>
      </w:r>
    </w:p>
    <w:p w14:paraId="0F7B097C" w14:textId="77777777" w:rsidR="0041057A" w:rsidRDefault="0041057A">
      <w:pPr>
        <w:pStyle w:val="BodyText"/>
        <w:spacing w:before="3"/>
        <w:rPr>
          <w:sz w:val="24"/>
        </w:rPr>
      </w:pPr>
    </w:p>
    <w:p w14:paraId="7E27862D" w14:textId="77777777" w:rsidR="0041057A" w:rsidRDefault="00A94BBA">
      <w:pPr>
        <w:pStyle w:val="ListParagraph"/>
        <w:numPr>
          <w:ilvl w:val="0"/>
          <w:numId w:val="3"/>
        </w:numPr>
        <w:tabs>
          <w:tab w:val="left" w:pos="1181"/>
        </w:tabs>
        <w:ind w:hanging="361"/>
      </w:pPr>
      <w:r>
        <w:t>Explain</w:t>
      </w:r>
      <w:r>
        <w:rPr>
          <w:spacing w:val="-2"/>
        </w:rPr>
        <w:t xml:space="preserve"> </w:t>
      </w:r>
      <w:r>
        <w:t>briefly</w:t>
      </w:r>
      <w:r>
        <w:rPr>
          <w:spacing w:val="-4"/>
        </w:rPr>
        <w:t xml:space="preserve"> </w:t>
      </w:r>
      <w:r>
        <w:t>PCR</w:t>
      </w:r>
      <w:r>
        <w:rPr>
          <w:spacing w:val="-2"/>
        </w:rPr>
        <w:t xml:space="preserve"> </w:t>
      </w:r>
      <w:r>
        <w:t>Technique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diagrammatic</w:t>
      </w:r>
      <w:r>
        <w:rPr>
          <w:spacing w:val="-2"/>
        </w:rPr>
        <w:t xml:space="preserve"> </w:t>
      </w:r>
      <w:r>
        <w:t>representation.</w:t>
      </w:r>
    </w:p>
    <w:p w14:paraId="4D536C06" w14:textId="77777777" w:rsidR="0041057A" w:rsidRDefault="0041057A">
      <w:pPr>
        <w:pStyle w:val="BodyText"/>
        <w:spacing w:before="2"/>
        <w:rPr>
          <w:sz w:val="24"/>
        </w:rPr>
      </w:pPr>
    </w:p>
    <w:p w14:paraId="14640FCE" w14:textId="77777777" w:rsidR="0041057A" w:rsidRDefault="00A94BBA">
      <w:pPr>
        <w:pStyle w:val="ListParagraph"/>
        <w:numPr>
          <w:ilvl w:val="0"/>
          <w:numId w:val="3"/>
        </w:numPr>
        <w:tabs>
          <w:tab w:val="left" w:pos="1181"/>
        </w:tabs>
        <w:spacing w:line="252" w:lineRule="auto"/>
        <w:ind w:right="802"/>
      </w:pPr>
      <w:r>
        <w:t>Why a patient of ADA deficiency requires repeated infusion of genetically engineered</w:t>
      </w:r>
      <w:r>
        <w:rPr>
          <w:spacing w:val="-52"/>
        </w:rPr>
        <w:t xml:space="preserve"> </w:t>
      </w:r>
      <w:r>
        <w:t>lymphocytes?</w:t>
      </w:r>
      <w:r>
        <w:rPr>
          <w:spacing w:val="-1"/>
        </w:rPr>
        <w:t xml:space="preserve"> </w:t>
      </w:r>
      <w:r>
        <w:t>Suggest</w:t>
      </w:r>
      <w:r>
        <w:rPr>
          <w:spacing w:val="1"/>
        </w:rPr>
        <w:t xml:space="preserve"> </w:t>
      </w:r>
      <w:r>
        <w:t>a possible permanent</w:t>
      </w:r>
      <w:r>
        <w:rPr>
          <w:spacing w:val="-3"/>
        </w:rPr>
        <w:t xml:space="preserve"> </w:t>
      </w:r>
      <w:r>
        <w:t>remedy.</w:t>
      </w:r>
    </w:p>
    <w:p w14:paraId="5DBEFB58" w14:textId="77777777" w:rsidR="0041057A" w:rsidRDefault="0041057A">
      <w:pPr>
        <w:pStyle w:val="BodyText"/>
        <w:spacing w:before="1"/>
        <w:rPr>
          <w:sz w:val="23"/>
        </w:rPr>
      </w:pPr>
    </w:p>
    <w:p w14:paraId="02BD50F0" w14:textId="77777777" w:rsidR="0041057A" w:rsidRDefault="00A94BBA">
      <w:pPr>
        <w:pStyle w:val="ListParagraph"/>
        <w:numPr>
          <w:ilvl w:val="1"/>
          <w:numId w:val="14"/>
        </w:numPr>
        <w:tabs>
          <w:tab w:val="left" w:pos="821"/>
        </w:tabs>
        <w:spacing w:line="252" w:lineRule="auto"/>
        <w:ind w:right="322"/>
      </w:pPr>
      <w:r>
        <w:t>a)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animals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abiotic</w:t>
      </w:r>
      <w:r>
        <w:rPr>
          <w:spacing w:val="-1"/>
        </w:rPr>
        <w:t xml:space="preserve"> </w:t>
      </w:r>
      <w:r>
        <w:t>factors.</w:t>
      </w:r>
      <w:r>
        <w:rPr>
          <w:spacing w:val="-1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one</w:t>
      </w:r>
      <w:r>
        <w:rPr>
          <w:spacing w:val="-5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of an ex</w:t>
      </w:r>
      <w:r>
        <w:t>ample</w:t>
      </w:r>
    </w:p>
    <w:p w14:paraId="33D6C53B" w14:textId="77777777" w:rsidR="0041057A" w:rsidRDefault="00A94BBA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2"/>
        <w:ind w:hanging="721"/>
      </w:pPr>
      <w:r>
        <w:t>Regulate</w:t>
      </w:r>
    </w:p>
    <w:p w14:paraId="51592B32" w14:textId="77777777" w:rsidR="0041057A" w:rsidRDefault="00A94BBA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1"/>
        <w:ind w:hanging="721"/>
      </w:pPr>
      <w:r>
        <w:t>Conform</w:t>
      </w:r>
    </w:p>
    <w:p w14:paraId="64DB07EF" w14:textId="77777777" w:rsidR="0041057A" w:rsidRDefault="00A94BBA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3"/>
        <w:ind w:hanging="721"/>
      </w:pPr>
      <w:r>
        <w:t>Migrate</w:t>
      </w:r>
    </w:p>
    <w:p w14:paraId="41CC55CF" w14:textId="77777777" w:rsidR="0041057A" w:rsidRDefault="00A94BBA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before="13"/>
        <w:ind w:hanging="721"/>
      </w:pPr>
      <w:r>
        <w:t>Suspend</w:t>
      </w:r>
    </w:p>
    <w:p w14:paraId="5704B4F3" w14:textId="77777777" w:rsidR="0041057A" w:rsidRDefault="0041057A">
      <w:pPr>
        <w:pStyle w:val="BodyText"/>
        <w:rPr>
          <w:sz w:val="24"/>
        </w:rPr>
      </w:pPr>
    </w:p>
    <w:p w14:paraId="6A9EA471" w14:textId="77777777" w:rsidR="0041057A" w:rsidRDefault="00A94BBA">
      <w:pPr>
        <w:pStyle w:val="BodyText"/>
        <w:spacing w:before="163" w:line="249" w:lineRule="auto"/>
        <w:ind w:left="820" w:right="731"/>
      </w:pPr>
      <w:r>
        <w:t>b) If 8 individuals in a population of 80 butterflies die in a week, calculate the death rate of</w:t>
      </w:r>
      <w:r>
        <w:rPr>
          <w:spacing w:val="-52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of butterflies during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period.</w:t>
      </w:r>
    </w:p>
    <w:p w14:paraId="63177EE8" w14:textId="77777777" w:rsidR="0041057A" w:rsidRDefault="0041057A">
      <w:pPr>
        <w:pStyle w:val="BodyText"/>
        <w:rPr>
          <w:sz w:val="24"/>
        </w:rPr>
      </w:pPr>
    </w:p>
    <w:p w14:paraId="176C6DCA" w14:textId="77777777" w:rsidR="0041057A" w:rsidRDefault="00A94BBA">
      <w:pPr>
        <w:pStyle w:val="BodyText"/>
        <w:spacing w:before="153"/>
        <w:ind w:left="1435" w:right="375"/>
        <w:jc w:val="center"/>
      </w:pPr>
      <w:r>
        <w:t>OR</w:t>
      </w:r>
    </w:p>
    <w:p w14:paraId="35BC9A40" w14:textId="77777777" w:rsidR="0041057A" w:rsidRDefault="0041057A">
      <w:pPr>
        <w:pStyle w:val="BodyText"/>
        <w:spacing w:before="4"/>
        <w:rPr>
          <w:sz w:val="24"/>
        </w:rPr>
      </w:pPr>
    </w:p>
    <w:p w14:paraId="1F76681D" w14:textId="77777777" w:rsidR="0041057A" w:rsidRDefault="00A94BBA">
      <w:pPr>
        <w:pStyle w:val="ListParagraph"/>
        <w:numPr>
          <w:ilvl w:val="0"/>
          <w:numId w:val="1"/>
        </w:numPr>
        <w:tabs>
          <w:tab w:val="left" w:pos="1181"/>
        </w:tabs>
        <w:ind w:hanging="361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trophic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ecosystem?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„standing</w:t>
      </w:r>
      <w:r>
        <w:rPr>
          <w:spacing w:val="-6"/>
        </w:rPr>
        <w:t xml:space="preserve"> </w:t>
      </w:r>
      <w:r>
        <w:t>crop‟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it?</w:t>
      </w:r>
    </w:p>
    <w:p w14:paraId="1C84D25D" w14:textId="77777777" w:rsidR="0041057A" w:rsidRDefault="00A94BBA">
      <w:pPr>
        <w:pStyle w:val="ListParagraph"/>
        <w:numPr>
          <w:ilvl w:val="0"/>
          <w:numId w:val="1"/>
        </w:numPr>
        <w:tabs>
          <w:tab w:val="left" w:pos="1181"/>
        </w:tabs>
        <w:spacing w:before="11"/>
        <w:ind w:hanging="361"/>
      </w:pP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„first</w:t>
      </w:r>
      <w:r>
        <w:rPr>
          <w:spacing w:val="-7"/>
        </w:rPr>
        <w:t xml:space="preserve"> </w:t>
      </w:r>
      <w:r>
        <w:t>trophic</w:t>
      </w:r>
      <w:r>
        <w:rPr>
          <w:spacing w:val="-6"/>
        </w:rPr>
        <w:t xml:space="preserve"> </w:t>
      </w:r>
      <w:r>
        <w:t>level‟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ecosystem.</w:t>
      </w:r>
    </w:p>
    <w:p w14:paraId="2E870B9C" w14:textId="77777777" w:rsidR="0041057A" w:rsidRDefault="00A94BBA">
      <w:pPr>
        <w:pStyle w:val="ListParagraph"/>
        <w:numPr>
          <w:ilvl w:val="0"/>
          <w:numId w:val="1"/>
        </w:numPr>
        <w:tabs>
          <w:tab w:val="left" w:pos="1181"/>
        </w:tabs>
        <w:spacing w:before="13"/>
        <w:ind w:hanging="361"/>
      </w:pPr>
      <w:r>
        <w:t>How</w:t>
      </w:r>
      <w:r>
        <w:rPr>
          <w:spacing w:val="-2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detritus food</w:t>
      </w:r>
      <w:r>
        <w:rPr>
          <w:spacing w:val="-1"/>
        </w:rPr>
        <w:t xml:space="preserve"> </w:t>
      </w:r>
      <w:r>
        <w:t>chain connected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grazing</w:t>
      </w:r>
      <w:r>
        <w:rPr>
          <w:spacing w:val="-3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ecosystem?</w:t>
      </w:r>
    </w:p>
    <w:sectPr w:rsidR="0041057A">
      <w:pgSz w:w="12240" w:h="15840"/>
      <w:pgMar w:top="1360" w:right="13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2569A" w14:textId="77777777" w:rsidR="00A94BBA" w:rsidRDefault="00A94BBA">
      <w:r>
        <w:separator/>
      </w:r>
    </w:p>
  </w:endnote>
  <w:endnote w:type="continuationSeparator" w:id="0">
    <w:p w14:paraId="13908882" w14:textId="77777777" w:rsidR="00A94BBA" w:rsidRDefault="00A9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A341" w14:textId="77777777" w:rsidR="0041057A" w:rsidRDefault="00A94BBA">
    <w:pPr>
      <w:pStyle w:val="BodyText"/>
      <w:spacing w:line="14" w:lineRule="auto"/>
      <w:rPr>
        <w:sz w:val="20"/>
      </w:rPr>
    </w:pPr>
    <w:r>
      <w:pict w14:anchorId="0FC0660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35pt;margin-top:730.25pt;width:54.45pt;height:13.05pt;z-index:-251658752;mso-position-horizontal-relative:page;mso-position-vertical-relative:page" filled="f" stroked="f">
          <v:textbox inset="0,0,0,0">
            <w:txbxContent>
              <w:p w14:paraId="6315C359" w14:textId="77777777" w:rsidR="0041057A" w:rsidRDefault="00A94BBA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D2AA" w14:textId="77777777" w:rsidR="00A94BBA" w:rsidRDefault="00A94BBA">
      <w:r>
        <w:separator/>
      </w:r>
    </w:p>
  </w:footnote>
  <w:footnote w:type="continuationSeparator" w:id="0">
    <w:p w14:paraId="5E0AE672" w14:textId="77777777" w:rsidR="00A94BBA" w:rsidRDefault="00A9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0971"/>
    <w:multiLevelType w:val="hybridMultilevel"/>
    <w:tmpl w:val="ACC46866"/>
    <w:lvl w:ilvl="0" w:tplc="95A8E046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9009894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E606FDB4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7598D1FE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96B297E6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E256B95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036CC94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B2F04B44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C4FA41A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3E58A3"/>
    <w:multiLevelType w:val="hybridMultilevel"/>
    <w:tmpl w:val="47723B9E"/>
    <w:lvl w:ilvl="0" w:tplc="7C368D54">
      <w:start w:val="1"/>
      <w:numFmt w:val="lowerRoman"/>
      <w:lvlText w:val="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3E386698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70DE6D3A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A6EE8E34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043489D0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66681F08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EF3C6242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1D04AC0E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4AF27CB0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7146963"/>
    <w:multiLevelType w:val="hybridMultilevel"/>
    <w:tmpl w:val="70DC025E"/>
    <w:lvl w:ilvl="0" w:tplc="383A9808">
      <w:start w:val="1"/>
      <w:numFmt w:val="lowerRoman"/>
      <w:lvlText w:val="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F15016E4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9FA040A2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0254AE2A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34C4D3B4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45843EE2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EA2C1E60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C6FAFE36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0EF41970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301C4D90"/>
    <w:multiLevelType w:val="hybridMultilevel"/>
    <w:tmpl w:val="9802F7E2"/>
    <w:lvl w:ilvl="0" w:tplc="1C8A3DDC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A3E1FF2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F39ADAA0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EC90FF68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F0B2957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9592A89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505408A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056AF2D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4CB8AFA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20E0269"/>
    <w:multiLevelType w:val="hybridMultilevel"/>
    <w:tmpl w:val="3716BAD4"/>
    <w:lvl w:ilvl="0" w:tplc="D5082B6E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4E8FBC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AC6A11A8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C1848BE4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27844BBC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FA94B57A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82FA41E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8E865384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7668053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00A7417"/>
    <w:multiLevelType w:val="hybridMultilevel"/>
    <w:tmpl w:val="CB9CBD14"/>
    <w:lvl w:ilvl="0" w:tplc="4ACA9DC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20FB78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B6E63B56">
      <w:start w:val="1"/>
      <w:numFmt w:val="lowerLetter"/>
      <w:lvlText w:val="%3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DC400F7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4" w:tplc="ED6A9862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5" w:tplc="62D29262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6" w:tplc="67F821F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725E0DBC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4A5ABA14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808200D"/>
    <w:multiLevelType w:val="hybridMultilevel"/>
    <w:tmpl w:val="752C859E"/>
    <w:lvl w:ilvl="0" w:tplc="6DC45E6C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3A4791C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8D3A8BF4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81807FE8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495832E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DD20C2B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93CC5E7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9530D91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BCE8A15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03F4B2C"/>
    <w:multiLevelType w:val="hybridMultilevel"/>
    <w:tmpl w:val="23F6FF6A"/>
    <w:lvl w:ilvl="0" w:tplc="108AE4B6">
      <w:start w:val="2"/>
      <w:numFmt w:val="lowerLetter"/>
      <w:lvlText w:val="%1)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E5AAE4C">
      <w:numFmt w:val="bullet"/>
      <w:lvlText w:val="•"/>
      <w:lvlJc w:val="left"/>
      <w:pPr>
        <w:ind w:left="1912" w:hanging="240"/>
      </w:pPr>
      <w:rPr>
        <w:rFonts w:hint="default"/>
        <w:lang w:val="en-US" w:eastAsia="en-US" w:bidi="ar-SA"/>
      </w:rPr>
    </w:lvl>
    <w:lvl w:ilvl="2" w:tplc="0BB81264">
      <w:numFmt w:val="bullet"/>
      <w:lvlText w:val="•"/>
      <w:lvlJc w:val="left"/>
      <w:pPr>
        <w:ind w:left="2764" w:hanging="240"/>
      </w:pPr>
      <w:rPr>
        <w:rFonts w:hint="default"/>
        <w:lang w:val="en-US" w:eastAsia="en-US" w:bidi="ar-SA"/>
      </w:rPr>
    </w:lvl>
    <w:lvl w:ilvl="3" w:tplc="0E5EA628">
      <w:numFmt w:val="bullet"/>
      <w:lvlText w:val="•"/>
      <w:lvlJc w:val="left"/>
      <w:pPr>
        <w:ind w:left="3616" w:hanging="240"/>
      </w:pPr>
      <w:rPr>
        <w:rFonts w:hint="default"/>
        <w:lang w:val="en-US" w:eastAsia="en-US" w:bidi="ar-SA"/>
      </w:rPr>
    </w:lvl>
    <w:lvl w:ilvl="4" w:tplc="D6BC7FE0">
      <w:numFmt w:val="bullet"/>
      <w:lvlText w:val="•"/>
      <w:lvlJc w:val="left"/>
      <w:pPr>
        <w:ind w:left="4468" w:hanging="240"/>
      </w:pPr>
      <w:rPr>
        <w:rFonts w:hint="default"/>
        <w:lang w:val="en-US" w:eastAsia="en-US" w:bidi="ar-SA"/>
      </w:rPr>
    </w:lvl>
    <w:lvl w:ilvl="5" w:tplc="40D0E746">
      <w:numFmt w:val="bullet"/>
      <w:lvlText w:val="•"/>
      <w:lvlJc w:val="left"/>
      <w:pPr>
        <w:ind w:left="5320" w:hanging="240"/>
      </w:pPr>
      <w:rPr>
        <w:rFonts w:hint="default"/>
        <w:lang w:val="en-US" w:eastAsia="en-US" w:bidi="ar-SA"/>
      </w:rPr>
    </w:lvl>
    <w:lvl w:ilvl="6" w:tplc="172E94EC">
      <w:numFmt w:val="bullet"/>
      <w:lvlText w:val="•"/>
      <w:lvlJc w:val="left"/>
      <w:pPr>
        <w:ind w:left="6172" w:hanging="240"/>
      </w:pPr>
      <w:rPr>
        <w:rFonts w:hint="default"/>
        <w:lang w:val="en-US" w:eastAsia="en-US" w:bidi="ar-SA"/>
      </w:rPr>
    </w:lvl>
    <w:lvl w:ilvl="7" w:tplc="8736C2DE">
      <w:numFmt w:val="bullet"/>
      <w:lvlText w:val="•"/>
      <w:lvlJc w:val="left"/>
      <w:pPr>
        <w:ind w:left="7024" w:hanging="240"/>
      </w:pPr>
      <w:rPr>
        <w:rFonts w:hint="default"/>
        <w:lang w:val="en-US" w:eastAsia="en-US" w:bidi="ar-SA"/>
      </w:rPr>
    </w:lvl>
    <w:lvl w:ilvl="8" w:tplc="4E128BC0">
      <w:numFmt w:val="bullet"/>
      <w:lvlText w:val="•"/>
      <w:lvlJc w:val="left"/>
      <w:pPr>
        <w:ind w:left="7876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5401028C"/>
    <w:multiLevelType w:val="hybridMultilevel"/>
    <w:tmpl w:val="A37A11C6"/>
    <w:lvl w:ilvl="0" w:tplc="53A8AA38">
      <w:start w:val="1"/>
      <w:numFmt w:val="lowerRoman"/>
      <w:lvlText w:val="%1)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BC3246EE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 w:tplc="72F81A12"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 w:tplc="8EA2856A"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 w:tplc="CC80DD1A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 w:tplc="CEA8B148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 w:tplc="CF0C9DE2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 w:tplc="5142E9EA"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 w:tplc="48C080D6"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583A6DAB"/>
    <w:multiLevelType w:val="hybridMultilevel"/>
    <w:tmpl w:val="20629710"/>
    <w:lvl w:ilvl="0" w:tplc="BE3EEDEE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C282A4C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EEC20664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91F85238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9FCE2A5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8A0EBDC4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877650B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A6687B98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E61EA5E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2172749"/>
    <w:multiLevelType w:val="hybridMultilevel"/>
    <w:tmpl w:val="92DEBD80"/>
    <w:lvl w:ilvl="0" w:tplc="810AE04A">
      <w:start w:val="2"/>
      <w:numFmt w:val="lowerLetter"/>
      <w:lvlText w:val="%1)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196189C">
      <w:numFmt w:val="bullet"/>
      <w:lvlText w:val="•"/>
      <w:lvlJc w:val="left"/>
      <w:pPr>
        <w:ind w:left="1912" w:hanging="240"/>
      </w:pPr>
      <w:rPr>
        <w:rFonts w:hint="default"/>
        <w:lang w:val="en-US" w:eastAsia="en-US" w:bidi="ar-SA"/>
      </w:rPr>
    </w:lvl>
    <w:lvl w:ilvl="2" w:tplc="59CEC5B0">
      <w:numFmt w:val="bullet"/>
      <w:lvlText w:val="•"/>
      <w:lvlJc w:val="left"/>
      <w:pPr>
        <w:ind w:left="2764" w:hanging="240"/>
      </w:pPr>
      <w:rPr>
        <w:rFonts w:hint="default"/>
        <w:lang w:val="en-US" w:eastAsia="en-US" w:bidi="ar-SA"/>
      </w:rPr>
    </w:lvl>
    <w:lvl w:ilvl="3" w:tplc="790098CE">
      <w:numFmt w:val="bullet"/>
      <w:lvlText w:val="•"/>
      <w:lvlJc w:val="left"/>
      <w:pPr>
        <w:ind w:left="3616" w:hanging="240"/>
      </w:pPr>
      <w:rPr>
        <w:rFonts w:hint="default"/>
        <w:lang w:val="en-US" w:eastAsia="en-US" w:bidi="ar-SA"/>
      </w:rPr>
    </w:lvl>
    <w:lvl w:ilvl="4" w:tplc="A1908378">
      <w:numFmt w:val="bullet"/>
      <w:lvlText w:val="•"/>
      <w:lvlJc w:val="left"/>
      <w:pPr>
        <w:ind w:left="4468" w:hanging="240"/>
      </w:pPr>
      <w:rPr>
        <w:rFonts w:hint="default"/>
        <w:lang w:val="en-US" w:eastAsia="en-US" w:bidi="ar-SA"/>
      </w:rPr>
    </w:lvl>
    <w:lvl w:ilvl="5" w:tplc="34866556">
      <w:numFmt w:val="bullet"/>
      <w:lvlText w:val="•"/>
      <w:lvlJc w:val="left"/>
      <w:pPr>
        <w:ind w:left="5320" w:hanging="240"/>
      </w:pPr>
      <w:rPr>
        <w:rFonts w:hint="default"/>
        <w:lang w:val="en-US" w:eastAsia="en-US" w:bidi="ar-SA"/>
      </w:rPr>
    </w:lvl>
    <w:lvl w:ilvl="6" w:tplc="1CAE7FB2">
      <w:numFmt w:val="bullet"/>
      <w:lvlText w:val="•"/>
      <w:lvlJc w:val="left"/>
      <w:pPr>
        <w:ind w:left="6172" w:hanging="240"/>
      </w:pPr>
      <w:rPr>
        <w:rFonts w:hint="default"/>
        <w:lang w:val="en-US" w:eastAsia="en-US" w:bidi="ar-SA"/>
      </w:rPr>
    </w:lvl>
    <w:lvl w:ilvl="7" w:tplc="3E8049A2">
      <w:numFmt w:val="bullet"/>
      <w:lvlText w:val="•"/>
      <w:lvlJc w:val="left"/>
      <w:pPr>
        <w:ind w:left="7024" w:hanging="240"/>
      </w:pPr>
      <w:rPr>
        <w:rFonts w:hint="default"/>
        <w:lang w:val="en-US" w:eastAsia="en-US" w:bidi="ar-SA"/>
      </w:rPr>
    </w:lvl>
    <w:lvl w:ilvl="8" w:tplc="35823AE8">
      <w:numFmt w:val="bullet"/>
      <w:lvlText w:val="•"/>
      <w:lvlJc w:val="left"/>
      <w:pPr>
        <w:ind w:left="7876" w:hanging="240"/>
      </w:pPr>
      <w:rPr>
        <w:rFonts w:hint="default"/>
        <w:lang w:val="en-US" w:eastAsia="en-US" w:bidi="ar-SA"/>
      </w:rPr>
    </w:lvl>
  </w:abstractNum>
  <w:abstractNum w:abstractNumId="11" w15:restartNumberingAfterBreak="0">
    <w:nsid w:val="748D246D"/>
    <w:multiLevelType w:val="hybridMultilevel"/>
    <w:tmpl w:val="4DD0BB14"/>
    <w:lvl w:ilvl="0" w:tplc="6E66A070">
      <w:start w:val="1"/>
      <w:numFmt w:val="lowerRoman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86EEE554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 w:tplc="55561602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 w:tplc="9530BAD0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 w:tplc="6012E6E2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 w:tplc="2084ACE6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 w:tplc="6416F556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 w:tplc="7F4C233E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7A5A5CF6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78C500AD"/>
    <w:multiLevelType w:val="hybridMultilevel"/>
    <w:tmpl w:val="2B548342"/>
    <w:lvl w:ilvl="0" w:tplc="F7ECA17A">
      <w:start w:val="1"/>
      <w:numFmt w:val="lowerRoman"/>
      <w:lvlText w:val="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344241B2">
      <w:start w:val="1"/>
      <w:numFmt w:val="lowerLetter"/>
      <w:lvlText w:val="%2)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A44441F0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104C7B04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D15C7642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40321FD8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21F65A4E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D3D89CF8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7BB0A4A2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982351D"/>
    <w:multiLevelType w:val="hybridMultilevel"/>
    <w:tmpl w:val="9D94B1D6"/>
    <w:lvl w:ilvl="0" w:tplc="E80EF952">
      <w:start w:val="1"/>
      <w:numFmt w:val="lowerRoman"/>
      <w:lvlText w:val="%1)"/>
      <w:lvlJc w:val="left"/>
      <w:pPr>
        <w:ind w:left="1012" w:hanging="1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E08AE72">
      <w:numFmt w:val="bullet"/>
      <w:lvlText w:val="•"/>
      <w:lvlJc w:val="left"/>
      <w:pPr>
        <w:ind w:left="1876" w:hanging="192"/>
      </w:pPr>
      <w:rPr>
        <w:rFonts w:hint="default"/>
        <w:lang w:val="en-US" w:eastAsia="en-US" w:bidi="ar-SA"/>
      </w:rPr>
    </w:lvl>
    <w:lvl w:ilvl="2" w:tplc="D182E2D4">
      <w:numFmt w:val="bullet"/>
      <w:lvlText w:val="•"/>
      <w:lvlJc w:val="left"/>
      <w:pPr>
        <w:ind w:left="2732" w:hanging="192"/>
      </w:pPr>
      <w:rPr>
        <w:rFonts w:hint="default"/>
        <w:lang w:val="en-US" w:eastAsia="en-US" w:bidi="ar-SA"/>
      </w:rPr>
    </w:lvl>
    <w:lvl w:ilvl="3" w:tplc="738AE1D6">
      <w:numFmt w:val="bullet"/>
      <w:lvlText w:val="•"/>
      <w:lvlJc w:val="left"/>
      <w:pPr>
        <w:ind w:left="3588" w:hanging="192"/>
      </w:pPr>
      <w:rPr>
        <w:rFonts w:hint="default"/>
        <w:lang w:val="en-US" w:eastAsia="en-US" w:bidi="ar-SA"/>
      </w:rPr>
    </w:lvl>
    <w:lvl w:ilvl="4" w:tplc="6EB8F876">
      <w:numFmt w:val="bullet"/>
      <w:lvlText w:val="•"/>
      <w:lvlJc w:val="left"/>
      <w:pPr>
        <w:ind w:left="4444" w:hanging="192"/>
      </w:pPr>
      <w:rPr>
        <w:rFonts w:hint="default"/>
        <w:lang w:val="en-US" w:eastAsia="en-US" w:bidi="ar-SA"/>
      </w:rPr>
    </w:lvl>
    <w:lvl w:ilvl="5" w:tplc="83AE1E10">
      <w:numFmt w:val="bullet"/>
      <w:lvlText w:val="•"/>
      <w:lvlJc w:val="left"/>
      <w:pPr>
        <w:ind w:left="5300" w:hanging="192"/>
      </w:pPr>
      <w:rPr>
        <w:rFonts w:hint="default"/>
        <w:lang w:val="en-US" w:eastAsia="en-US" w:bidi="ar-SA"/>
      </w:rPr>
    </w:lvl>
    <w:lvl w:ilvl="6" w:tplc="A9326314">
      <w:numFmt w:val="bullet"/>
      <w:lvlText w:val="•"/>
      <w:lvlJc w:val="left"/>
      <w:pPr>
        <w:ind w:left="6156" w:hanging="192"/>
      </w:pPr>
      <w:rPr>
        <w:rFonts w:hint="default"/>
        <w:lang w:val="en-US" w:eastAsia="en-US" w:bidi="ar-SA"/>
      </w:rPr>
    </w:lvl>
    <w:lvl w:ilvl="7" w:tplc="67A833CE">
      <w:numFmt w:val="bullet"/>
      <w:lvlText w:val="•"/>
      <w:lvlJc w:val="left"/>
      <w:pPr>
        <w:ind w:left="7012" w:hanging="192"/>
      </w:pPr>
      <w:rPr>
        <w:rFonts w:hint="default"/>
        <w:lang w:val="en-US" w:eastAsia="en-US" w:bidi="ar-SA"/>
      </w:rPr>
    </w:lvl>
    <w:lvl w:ilvl="8" w:tplc="CBAADD06">
      <w:numFmt w:val="bullet"/>
      <w:lvlText w:val="•"/>
      <w:lvlJc w:val="left"/>
      <w:pPr>
        <w:ind w:left="7868" w:hanging="192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057A"/>
    <w:rsid w:val="0041057A"/>
    <w:rsid w:val="00A94BBA"/>
    <w:rsid w:val="00B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E46186"/>
  <w15:docId w15:val="{2346150E-E74F-49DA-BD3F-52758E99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347" w:right="36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7"/>
      <w:ind w:left="347" w:right="362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Sanoj Sanjeev</dc:creator>
  <cp:lastModifiedBy>USER</cp:lastModifiedBy>
  <cp:revision>2</cp:revision>
  <dcterms:created xsi:type="dcterms:W3CDTF">2023-01-17T05:44:00Z</dcterms:created>
  <dcterms:modified xsi:type="dcterms:W3CDTF">2023-01-17T05:46:00Z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